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ABD8A" w14:textId="77777777" w:rsidR="009D18D2" w:rsidRPr="0079641B" w:rsidRDefault="00C6165C" w:rsidP="00AE793C">
      <w:pPr>
        <w:spacing w:line="360" w:lineRule="auto"/>
        <w:ind w:right="-180"/>
        <w:jc w:val="center"/>
        <w:rPr>
          <w:rFonts w:ascii="Figtree" w:hAnsi="Figtree" w:cs="Arial"/>
          <w:sz w:val="32"/>
          <w:szCs w:val="22"/>
          <w:lang w:val="fr-FR"/>
        </w:rPr>
      </w:pPr>
      <w:r w:rsidRPr="0079641B">
        <w:rPr>
          <w:rFonts w:ascii="Figtree" w:hAnsi="Figtree" w:cs="Arial"/>
          <w:sz w:val="32"/>
          <w:szCs w:val="22"/>
          <w:lang w:val="fr-FR"/>
        </w:rPr>
        <w:t>PEACE CORPS</w:t>
      </w:r>
    </w:p>
    <w:p w14:paraId="2636437B" w14:textId="77777777" w:rsidR="009D18D2" w:rsidRPr="0079641B" w:rsidRDefault="00221FB6" w:rsidP="00B204B4">
      <w:pPr>
        <w:spacing w:line="360" w:lineRule="auto"/>
        <w:ind w:right="180"/>
        <w:jc w:val="center"/>
        <w:rPr>
          <w:rFonts w:ascii="Figtree" w:hAnsi="Figtree" w:cs="Arial"/>
          <w:b/>
          <w:sz w:val="22"/>
          <w:szCs w:val="22"/>
          <w:u w:val="single"/>
          <w:lang w:val="fr-FR"/>
        </w:rPr>
      </w:pPr>
      <w:proofErr w:type="spellStart"/>
      <w:r w:rsidRPr="0079641B">
        <w:rPr>
          <w:rFonts w:ascii="Figtree" w:hAnsi="Figtree" w:cs="Arial"/>
          <w:b/>
          <w:sz w:val="22"/>
          <w:szCs w:val="22"/>
          <w:u w:val="single"/>
          <w:lang w:val="fr-FR"/>
        </w:rPr>
        <w:t>Request</w:t>
      </w:r>
      <w:proofErr w:type="spellEnd"/>
      <w:r w:rsidRPr="0079641B">
        <w:rPr>
          <w:rFonts w:ascii="Figtree" w:hAnsi="Figtree" w:cs="Arial"/>
          <w:b/>
          <w:sz w:val="22"/>
          <w:szCs w:val="22"/>
          <w:u w:val="single"/>
          <w:lang w:val="fr-FR"/>
        </w:rPr>
        <w:t xml:space="preserve"> for </w:t>
      </w:r>
      <w:proofErr w:type="spellStart"/>
      <w:r w:rsidRPr="0079641B">
        <w:rPr>
          <w:rFonts w:ascii="Figtree" w:hAnsi="Figtree" w:cs="Arial"/>
          <w:b/>
          <w:sz w:val="22"/>
          <w:szCs w:val="22"/>
          <w:u w:val="single"/>
          <w:lang w:val="fr-FR"/>
        </w:rPr>
        <w:t>quotation</w:t>
      </w:r>
      <w:proofErr w:type="spellEnd"/>
      <w:r w:rsidRPr="0079641B">
        <w:rPr>
          <w:rFonts w:ascii="Figtree" w:hAnsi="Figtree" w:cs="Arial"/>
          <w:b/>
          <w:sz w:val="22"/>
          <w:szCs w:val="22"/>
          <w:u w:val="single"/>
          <w:lang w:val="fr-FR"/>
        </w:rPr>
        <w:t xml:space="preserve"> (RFQ) for supplies and services</w:t>
      </w:r>
    </w:p>
    <w:p w14:paraId="0AC79257" w14:textId="77777777" w:rsidR="00367728" w:rsidRPr="0079641B" w:rsidRDefault="00367728" w:rsidP="00B204B4">
      <w:pPr>
        <w:spacing w:line="360" w:lineRule="auto"/>
        <w:ind w:right="180"/>
        <w:jc w:val="center"/>
        <w:rPr>
          <w:rFonts w:ascii="Figtree" w:hAnsi="Figtree" w:cs="Arial"/>
          <w:b/>
          <w:sz w:val="22"/>
          <w:szCs w:val="22"/>
          <w:u w:val="single"/>
          <w:lang w:val="fr-FR"/>
        </w:rPr>
      </w:pPr>
    </w:p>
    <w:p w14:paraId="02C183DA" w14:textId="60869DD9" w:rsidR="00923B5E" w:rsidRPr="0079641B" w:rsidRDefault="006E2D1B" w:rsidP="009D18D2">
      <w:pPr>
        <w:ind w:right="720"/>
        <w:jc w:val="both"/>
        <w:rPr>
          <w:rFonts w:ascii="Figtree" w:hAnsi="Figtree" w:cs="Arial"/>
          <w:sz w:val="22"/>
          <w:szCs w:val="22"/>
          <w:lang w:val="en-US"/>
        </w:rPr>
      </w:pPr>
      <w:r w:rsidRPr="0079641B">
        <w:rPr>
          <w:rFonts w:ascii="Figtree" w:hAnsi="Figtree" w:cs="Arial"/>
          <w:sz w:val="22"/>
          <w:szCs w:val="22"/>
          <w:lang w:val="en-US"/>
        </w:rPr>
        <w:t>RFQ Number:</w:t>
      </w:r>
      <w:r w:rsidR="000B1694">
        <w:rPr>
          <w:rFonts w:ascii="Figtree" w:hAnsi="Figtree" w:cs="Arial"/>
          <w:sz w:val="22"/>
          <w:szCs w:val="22"/>
          <w:lang w:val="en-US"/>
        </w:rPr>
        <w:t xml:space="preserve"> 635-FY26-015</w:t>
      </w:r>
      <w:r w:rsidR="00177D79" w:rsidRPr="0079641B">
        <w:rPr>
          <w:rFonts w:ascii="Figtree" w:hAnsi="Figtree" w:cs="Arial"/>
          <w:sz w:val="22"/>
          <w:szCs w:val="22"/>
          <w:lang w:val="en-US"/>
        </w:rPr>
        <w:tab/>
      </w:r>
      <w:r w:rsidR="00177D79" w:rsidRPr="0079641B">
        <w:rPr>
          <w:rFonts w:ascii="Figtree" w:hAnsi="Figtree" w:cs="Arial"/>
          <w:sz w:val="22"/>
          <w:szCs w:val="22"/>
          <w:lang w:val="en-US"/>
        </w:rPr>
        <w:tab/>
      </w:r>
      <w:r w:rsidR="00177D79" w:rsidRPr="0079641B">
        <w:rPr>
          <w:rFonts w:ascii="Figtree" w:hAnsi="Figtree" w:cs="Arial"/>
          <w:sz w:val="22"/>
          <w:szCs w:val="22"/>
          <w:lang w:val="en-US"/>
        </w:rPr>
        <w:tab/>
      </w:r>
      <w:r w:rsidR="00177D79" w:rsidRPr="0079641B">
        <w:rPr>
          <w:rFonts w:ascii="Figtree" w:hAnsi="Figtree" w:cs="Arial"/>
          <w:sz w:val="22"/>
          <w:szCs w:val="22"/>
          <w:lang w:val="en-US"/>
        </w:rPr>
        <w:tab/>
      </w:r>
      <w:r w:rsidR="00177D79" w:rsidRPr="0079641B">
        <w:rPr>
          <w:rFonts w:ascii="Figtree" w:hAnsi="Figtree" w:cs="Arial"/>
          <w:sz w:val="22"/>
          <w:szCs w:val="22"/>
          <w:lang w:val="en-US"/>
        </w:rPr>
        <w:tab/>
      </w:r>
      <w:r w:rsidR="00177D79" w:rsidRPr="0079641B">
        <w:rPr>
          <w:rFonts w:ascii="Figtree" w:hAnsi="Figtree" w:cs="Arial"/>
          <w:sz w:val="22"/>
          <w:szCs w:val="22"/>
          <w:lang w:val="en-US"/>
        </w:rPr>
        <w:tab/>
      </w:r>
    </w:p>
    <w:p w14:paraId="364CD8F9" w14:textId="77777777" w:rsidR="00DB11D6" w:rsidRPr="0079641B" w:rsidRDefault="00DB11D6" w:rsidP="009D18D2">
      <w:pPr>
        <w:ind w:right="720"/>
        <w:jc w:val="both"/>
        <w:rPr>
          <w:rFonts w:ascii="Figtree" w:hAnsi="Figtree" w:cs="Arial"/>
          <w:sz w:val="22"/>
          <w:szCs w:val="22"/>
          <w:lang w:val="en-US"/>
        </w:rPr>
      </w:pPr>
    </w:p>
    <w:p w14:paraId="2545C01D" w14:textId="340D2895" w:rsidR="003A0475" w:rsidRPr="0079641B" w:rsidRDefault="00C17353" w:rsidP="009D18D2">
      <w:pPr>
        <w:ind w:right="720"/>
        <w:jc w:val="both"/>
        <w:rPr>
          <w:rFonts w:ascii="Figtree" w:hAnsi="Figtree" w:cs="Arial"/>
          <w:sz w:val="22"/>
          <w:szCs w:val="22"/>
          <w:lang w:val="en-US"/>
        </w:rPr>
      </w:pPr>
      <w:r w:rsidRPr="0079641B">
        <w:rPr>
          <w:rFonts w:ascii="Figtree" w:hAnsi="Figtree" w:cs="Arial"/>
          <w:sz w:val="22"/>
          <w:szCs w:val="22"/>
          <w:lang w:val="en-US"/>
        </w:rPr>
        <w:t>Date</w:t>
      </w:r>
      <w:r w:rsidR="00923B5E" w:rsidRPr="0079641B">
        <w:rPr>
          <w:rFonts w:ascii="Figtree" w:hAnsi="Figtree" w:cs="Arial"/>
          <w:sz w:val="22"/>
          <w:szCs w:val="22"/>
          <w:lang w:val="en-US"/>
        </w:rPr>
        <w:t> :</w:t>
      </w:r>
      <w:r w:rsidR="000B1694">
        <w:rPr>
          <w:rFonts w:ascii="Figtree" w:hAnsi="Figtree" w:cs="Arial"/>
          <w:sz w:val="22"/>
          <w:szCs w:val="22"/>
          <w:lang w:val="en-US"/>
        </w:rPr>
        <w:t xml:space="preserve"> 09/02/2026</w:t>
      </w:r>
    </w:p>
    <w:p w14:paraId="11617475" w14:textId="77777777" w:rsidR="00923B5E" w:rsidRPr="0079641B" w:rsidRDefault="00923B5E" w:rsidP="009D18D2">
      <w:pPr>
        <w:ind w:right="720"/>
        <w:jc w:val="both"/>
        <w:rPr>
          <w:rFonts w:ascii="Figtree" w:hAnsi="Figtree" w:cs="Arial"/>
          <w:sz w:val="22"/>
          <w:szCs w:val="22"/>
          <w:lang w:val="en-US"/>
        </w:rPr>
      </w:pPr>
    </w:p>
    <w:p w14:paraId="7FE7EE53" w14:textId="77777777" w:rsidR="003A0475" w:rsidRPr="0079641B" w:rsidRDefault="008C551E" w:rsidP="009D18D2">
      <w:pPr>
        <w:ind w:right="720"/>
        <w:jc w:val="both"/>
        <w:rPr>
          <w:rFonts w:ascii="Figtree" w:hAnsi="Figtree" w:cs="Arial"/>
          <w:sz w:val="22"/>
          <w:szCs w:val="22"/>
          <w:lang w:val="en-US"/>
        </w:rPr>
      </w:pPr>
      <w:r w:rsidRPr="0079641B">
        <w:rPr>
          <w:rFonts w:ascii="Figtree" w:hAnsi="Figtree" w:cs="Arial"/>
          <w:sz w:val="22"/>
          <w:szCs w:val="22"/>
          <w:lang w:val="en-US"/>
        </w:rPr>
        <w:t>Company / Company: _____________________________________________</w:t>
      </w:r>
    </w:p>
    <w:p w14:paraId="7FAEE587" w14:textId="77777777" w:rsidR="00C17353" w:rsidRPr="0079641B" w:rsidRDefault="00C17353" w:rsidP="009D18D2">
      <w:pPr>
        <w:ind w:right="720"/>
        <w:jc w:val="both"/>
        <w:rPr>
          <w:rFonts w:ascii="Figtree" w:hAnsi="Figtree" w:cs="Arial"/>
          <w:sz w:val="22"/>
          <w:szCs w:val="22"/>
          <w:lang w:val="en-US"/>
        </w:rPr>
      </w:pPr>
      <w:r w:rsidRPr="0079641B">
        <w:rPr>
          <w:rFonts w:ascii="Figtree" w:hAnsi="Figtree" w:cs="Arial"/>
          <w:sz w:val="22"/>
          <w:szCs w:val="22"/>
          <w:lang w:val="en-US"/>
        </w:rPr>
        <w:t xml:space="preserve">( </w:t>
      </w:r>
      <w:r w:rsidR="008C551E" w:rsidRPr="0079641B">
        <w:rPr>
          <w:rFonts w:ascii="Figtree" w:hAnsi="Figtree" w:cs="Arial"/>
          <w:sz w:val="22"/>
          <w:szCs w:val="22"/>
          <w:lang w:val="en-US"/>
        </w:rPr>
        <w:t>Bidder )</w:t>
      </w:r>
    </w:p>
    <w:p w14:paraId="73A86426" w14:textId="77777777" w:rsidR="00177D79" w:rsidRPr="0079641B" w:rsidRDefault="00177D79" w:rsidP="009D18D2">
      <w:pPr>
        <w:ind w:right="720"/>
        <w:jc w:val="both"/>
        <w:rPr>
          <w:rFonts w:ascii="Figtree" w:hAnsi="Figtree" w:cs="Arial"/>
          <w:sz w:val="22"/>
          <w:szCs w:val="22"/>
          <w:lang w:val="en-US"/>
        </w:rPr>
      </w:pPr>
    </w:p>
    <w:p w14:paraId="17AB4B35" w14:textId="6DEC1109" w:rsidR="00923B5E" w:rsidRPr="0079641B" w:rsidRDefault="00923B5E" w:rsidP="00923B5E">
      <w:pPr>
        <w:ind w:right="720"/>
        <w:jc w:val="both"/>
        <w:rPr>
          <w:rFonts w:ascii="Figtree" w:hAnsi="Figtree" w:cs="Arial"/>
          <w:sz w:val="22"/>
          <w:szCs w:val="22"/>
          <w:lang w:val="en-US"/>
        </w:rPr>
      </w:pPr>
      <w:r w:rsidRPr="0079641B">
        <w:rPr>
          <w:rFonts w:ascii="Figtree" w:hAnsi="Figtree" w:cs="Arial"/>
          <w:sz w:val="22"/>
          <w:szCs w:val="22"/>
          <w:lang w:val="en-US"/>
        </w:rPr>
        <w:t xml:space="preserve">Peace Corps/The Gambia has a </w:t>
      </w:r>
      <w:r w:rsidR="00703B80" w:rsidRPr="0079641B">
        <w:rPr>
          <w:rFonts w:ascii="Figtree" w:hAnsi="Figtree" w:cs="Arial"/>
          <w:sz w:val="22"/>
          <w:szCs w:val="22"/>
          <w:lang w:val="en-US"/>
        </w:rPr>
        <w:t xml:space="preserve">need </w:t>
      </w:r>
      <w:r w:rsidR="004B1EB6">
        <w:rPr>
          <w:rFonts w:ascii="Figtree" w:hAnsi="Figtree" w:cs="Arial"/>
          <w:sz w:val="22"/>
          <w:szCs w:val="22"/>
          <w:lang w:val="en-US"/>
        </w:rPr>
        <w:t xml:space="preserve">for </w:t>
      </w:r>
      <w:r w:rsidR="00DD36F0" w:rsidRPr="0079641B">
        <w:rPr>
          <w:rFonts w:ascii="Figtree" w:hAnsi="Figtree" w:cs="Arial"/>
          <w:sz w:val="22"/>
          <w:szCs w:val="22"/>
          <w:lang w:val="en-US"/>
        </w:rPr>
        <w:t>a Diesel</w:t>
      </w:r>
      <w:r w:rsidR="00703B80" w:rsidRPr="0079641B">
        <w:rPr>
          <w:rFonts w:ascii="Figtree" w:hAnsi="Figtree" w:cs="Arial"/>
          <w:sz w:val="22"/>
          <w:szCs w:val="22"/>
          <w:lang w:val="en-US"/>
        </w:rPr>
        <w:t xml:space="preserve"> G</w:t>
      </w:r>
      <w:r w:rsidRPr="0079641B">
        <w:rPr>
          <w:rFonts w:ascii="Figtree" w:hAnsi="Figtree" w:cs="Arial"/>
          <w:sz w:val="22"/>
          <w:szCs w:val="22"/>
          <w:lang w:val="en-US"/>
        </w:rPr>
        <w:t>enerator set and a regulator with the characteristics</w:t>
      </w:r>
      <w:r w:rsidR="008000F7" w:rsidRPr="0079641B">
        <w:rPr>
          <w:rFonts w:ascii="Figtree" w:hAnsi="Figtree" w:cs="Arial"/>
          <w:sz w:val="22"/>
          <w:szCs w:val="22"/>
          <w:lang w:val="en-US"/>
        </w:rPr>
        <w:t xml:space="preserve"> </w:t>
      </w:r>
      <w:r w:rsidR="00703B80" w:rsidRPr="0079641B">
        <w:rPr>
          <w:rFonts w:ascii="Figtree" w:hAnsi="Figtree" w:cs="Arial"/>
          <w:sz w:val="22"/>
          <w:szCs w:val="22"/>
          <w:lang w:val="en-US"/>
        </w:rPr>
        <w:t>is soliciting fixed-price quotations from the vendor community for the supplies detailed below.</w:t>
      </w:r>
    </w:p>
    <w:p w14:paraId="754B4117" w14:textId="0BF7D8F3" w:rsidR="00DC19B8" w:rsidRPr="0079641B" w:rsidRDefault="00923B5E" w:rsidP="009D18D2">
      <w:pPr>
        <w:ind w:right="720"/>
        <w:jc w:val="both"/>
        <w:rPr>
          <w:rFonts w:ascii="Figtree" w:hAnsi="Figtree" w:cs="Arial"/>
          <w:sz w:val="22"/>
          <w:szCs w:val="22"/>
          <w:lang w:val="en-US"/>
        </w:rPr>
      </w:pPr>
      <w:r w:rsidRPr="0079641B">
        <w:rPr>
          <w:rFonts w:ascii="Figtree" w:hAnsi="Figtree" w:cs="Arial"/>
          <w:sz w:val="22"/>
          <w:szCs w:val="22"/>
          <w:lang w:val="en-US"/>
        </w:rPr>
        <w:t xml:space="preserve"> </w:t>
      </w:r>
    </w:p>
    <w:p w14:paraId="345F9B7A" w14:textId="77777777" w:rsidR="00703B80" w:rsidRPr="0079641B" w:rsidRDefault="00703B80" w:rsidP="00703B80">
      <w:pPr>
        <w:ind w:right="720"/>
        <w:jc w:val="both"/>
        <w:rPr>
          <w:rFonts w:ascii="Figtree" w:hAnsi="Figtree" w:cs="Arial"/>
          <w:sz w:val="22"/>
          <w:szCs w:val="22"/>
          <w:lang w:val="en-US"/>
        </w:rPr>
      </w:pPr>
      <w:r w:rsidRPr="0079641B">
        <w:rPr>
          <w:rFonts w:ascii="Figtree" w:hAnsi="Figtree" w:cs="Arial"/>
          <w:sz w:val="22"/>
          <w:szCs w:val="22"/>
          <w:lang w:val="en-US"/>
        </w:rPr>
        <w:t>If you are interested in submitting a quotation, please do so by sending your completed and signed Attachment 1—Vendor Quotation Form [by mail OR by e-mail OR by mail or e-mail] to:</w:t>
      </w:r>
    </w:p>
    <w:p w14:paraId="5F064BB4" w14:textId="77777777" w:rsidR="00DB11D6" w:rsidRPr="0079641B" w:rsidRDefault="00DB11D6" w:rsidP="00703B80">
      <w:pPr>
        <w:ind w:right="720"/>
        <w:jc w:val="both"/>
        <w:rPr>
          <w:rFonts w:ascii="Figtree" w:hAnsi="Figtree" w:cs="Arial"/>
          <w:sz w:val="22"/>
          <w:szCs w:val="22"/>
          <w:lang w:val="en-US"/>
        </w:rPr>
      </w:pPr>
    </w:p>
    <w:p w14:paraId="784B473B" w14:textId="356A6CDD" w:rsidR="00703B80" w:rsidRPr="0079641B" w:rsidRDefault="00DB11D6" w:rsidP="0034224C">
      <w:pPr>
        <w:rPr>
          <w:rFonts w:ascii="Figtree" w:hAnsi="Figtree"/>
        </w:rPr>
      </w:pPr>
      <w:r w:rsidRPr="0079641B">
        <w:rPr>
          <w:rFonts w:ascii="Figtree" w:hAnsi="Figtree"/>
        </w:rPr>
        <w:tab/>
        <w:t xml:space="preserve">E-mail: </w:t>
      </w:r>
      <w:hyperlink r:id="rId5" w:history="1">
        <w:r w:rsidR="0034224C" w:rsidRPr="0079641B">
          <w:rPr>
            <w:rStyle w:val="Hyperlink"/>
            <w:rFonts w:ascii="Figtree" w:hAnsi="Figtree"/>
          </w:rPr>
          <w:t>GM-PROCUREMENT@peacecorps.gov</w:t>
        </w:r>
      </w:hyperlink>
    </w:p>
    <w:p w14:paraId="09C24BF5" w14:textId="77777777" w:rsidR="0034224C" w:rsidRPr="0079641B" w:rsidRDefault="0034224C" w:rsidP="0034224C">
      <w:pPr>
        <w:rPr>
          <w:rFonts w:ascii="Figtree" w:hAnsi="Figtree" w:cs="Arial"/>
          <w:sz w:val="22"/>
          <w:szCs w:val="22"/>
          <w:lang w:val="en-US"/>
        </w:rPr>
      </w:pPr>
    </w:p>
    <w:p w14:paraId="06B10E26" w14:textId="14566DE6" w:rsidR="00DD36F0" w:rsidRPr="0079641B" w:rsidRDefault="00DD36F0" w:rsidP="00DD36F0">
      <w:pPr>
        <w:ind w:right="720"/>
        <w:jc w:val="both"/>
        <w:rPr>
          <w:rFonts w:ascii="Figtree" w:hAnsi="Figtree" w:cs="Arial"/>
          <w:sz w:val="22"/>
          <w:szCs w:val="22"/>
          <w:lang w:val="en-US"/>
        </w:rPr>
      </w:pPr>
      <w:r w:rsidRPr="0079641B">
        <w:rPr>
          <w:rFonts w:ascii="Figtree" w:hAnsi="Figtree" w:cs="Arial"/>
          <w:sz w:val="22"/>
          <w:szCs w:val="22"/>
          <w:lang w:val="en-US"/>
        </w:rPr>
        <w:t xml:space="preserve">Quotations are due no later </w:t>
      </w:r>
      <w:r w:rsidR="00E836A5" w:rsidRPr="0079641B">
        <w:rPr>
          <w:rFonts w:ascii="Figtree" w:hAnsi="Figtree" w:cs="Arial"/>
          <w:sz w:val="22"/>
          <w:szCs w:val="22"/>
          <w:lang w:val="en-US"/>
        </w:rPr>
        <w:t>than 5:30</w:t>
      </w:r>
      <w:r w:rsidR="00DB11D6" w:rsidRPr="0079641B">
        <w:rPr>
          <w:rFonts w:ascii="Figtree" w:hAnsi="Figtree" w:cs="Arial"/>
          <w:sz w:val="22"/>
          <w:szCs w:val="22"/>
          <w:lang w:val="en-US"/>
        </w:rPr>
        <w:t xml:space="preserve"> Pm on</w:t>
      </w:r>
      <w:r w:rsidR="000B1694">
        <w:rPr>
          <w:rFonts w:ascii="Figtree" w:hAnsi="Figtree" w:cs="Arial"/>
          <w:sz w:val="22"/>
          <w:szCs w:val="22"/>
          <w:lang w:val="en-US"/>
        </w:rPr>
        <w:t xml:space="preserve"> September 16</w:t>
      </w:r>
      <w:r w:rsidR="00DB11D6" w:rsidRPr="0079641B">
        <w:rPr>
          <w:rFonts w:ascii="Figtree" w:hAnsi="Figtree" w:cs="Arial"/>
          <w:sz w:val="22"/>
          <w:szCs w:val="22"/>
          <w:lang w:val="en-US"/>
        </w:rPr>
        <w:t>,</w:t>
      </w:r>
      <w:r w:rsidR="004B1EB6">
        <w:rPr>
          <w:rFonts w:ascii="Figtree" w:hAnsi="Figtree" w:cs="Arial"/>
          <w:sz w:val="22"/>
          <w:szCs w:val="22"/>
          <w:lang w:val="en-US"/>
        </w:rPr>
        <w:t xml:space="preserve"> </w:t>
      </w:r>
      <w:r w:rsidR="00DB11D6" w:rsidRPr="0079641B">
        <w:rPr>
          <w:rFonts w:ascii="Figtree" w:hAnsi="Figtree" w:cs="Arial"/>
          <w:sz w:val="22"/>
          <w:szCs w:val="22"/>
          <w:lang w:val="en-US"/>
        </w:rPr>
        <w:t>2026</w:t>
      </w:r>
      <w:r w:rsidRPr="0079641B">
        <w:rPr>
          <w:rFonts w:ascii="Figtree" w:hAnsi="Figtree" w:cs="Arial"/>
          <w:sz w:val="22"/>
          <w:szCs w:val="22"/>
          <w:lang w:val="en-US"/>
        </w:rPr>
        <w:t>. Late quotations will not be accepted.</w:t>
      </w:r>
    </w:p>
    <w:p w14:paraId="2678D423" w14:textId="77777777" w:rsidR="00DD36F0" w:rsidRPr="0079641B" w:rsidRDefault="00DD36F0" w:rsidP="00DD36F0">
      <w:pPr>
        <w:ind w:right="720"/>
        <w:jc w:val="both"/>
        <w:rPr>
          <w:rFonts w:ascii="Figtree" w:hAnsi="Figtree" w:cs="Arial"/>
          <w:sz w:val="22"/>
          <w:szCs w:val="22"/>
          <w:lang w:val="en-US"/>
        </w:rPr>
      </w:pPr>
    </w:p>
    <w:p w14:paraId="51786B05" w14:textId="77777777" w:rsidR="00DD36F0" w:rsidRPr="0079641B" w:rsidRDefault="00DD36F0" w:rsidP="00DD36F0">
      <w:pPr>
        <w:ind w:right="720"/>
        <w:jc w:val="both"/>
        <w:rPr>
          <w:rFonts w:ascii="Figtree" w:hAnsi="Figtree" w:cs="Arial"/>
          <w:sz w:val="22"/>
          <w:szCs w:val="22"/>
          <w:lang w:val="en-US"/>
        </w:rPr>
      </w:pPr>
      <w:r w:rsidRPr="0079641B">
        <w:rPr>
          <w:rFonts w:ascii="Figtree" w:hAnsi="Figtree" w:cs="Arial"/>
          <w:sz w:val="22"/>
          <w:szCs w:val="22"/>
          <w:lang w:val="en-US"/>
        </w:rPr>
        <w:t>Written questions about this Request for Quotation (RFQ) may be sent in the same fashion to the individual noted above in advance of the RFQ due date. No phone calls please.</w:t>
      </w:r>
    </w:p>
    <w:p w14:paraId="3306A385" w14:textId="77777777" w:rsidR="00DD36F0" w:rsidRPr="0079641B" w:rsidRDefault="00DD36F0" w:rsidP="00DD36F0">
      <w:pPr>
        <w:ind w:right="720"/>
        <w:jc w:val="both"/>
        <w:rPr>
          <w:rFonts w:ascii="Figtree" w:hAnsi="Figtree" w:cs="Arial"/>
          <w:sz w:val="22"/>
          <w:szCs w:val="22"/>
          <w:lang w:val="en-US"/>
        </w:rPr>
      </w:pPr>
    </w:p>
    <w:p w14:paraId="13AE86E5" w14:textId="77777777" w:rsidR="00DD36F0" w:rsidRPr="0079641B" w:rsidRDefault="00DD36F0" w:rsidP="00DD36F0">
      <w:pPr>
        <w:ind w:right="720"/>
        <w:jc w:val="both"/>
        <w:rPr>
          <w:rFonts w:ascii="Figtree" w:hAnsi="Figtree" w:cs="Arial"/>
          <w:sz w:val="22"/>
          <w:szCs w:val="22"/>
          <w:lang w:val="en-US"/>
        </w:rPr>
      </w:pPr>
      <w:r w:rsidRPr="0079641B">
        <w:rPr>
          <w:rFonts w:ascii="Figtree" w:hAnsi="Figtree" w:cs="Arial"/>
          <w:sz w:val="22"/>
          <w:szCs w:val="22"/>
          <w:lang w:val="en-US"/>
        </w:rPr>
        <w:t>Peace Corps will evaluate all quotations received by the deadline based on the minimum requirements and/or evaluation factor(s) shown below. Contingent on the availability of funds and continued need for the supplies and/or services, at the end of the evaluation process, Peace Corps intends to award a firm-fixed-price contract for the purchase of the required supplies and/or services to the selected vendor.</w:t>
      </w:r>
    </w:p>
    <w:p w14:paraId="30671CBF" w14:textId="77777777" w:rsidR="00311947" w:rsidRPr="0079641B" w:rsidRDefault="00311947" w:rsidP="00CD40EA">
      <w:pPr>
        <w:ind w:right="720"/>
        <w:jc w:val="both"/>
        <w:rPr>
          <w:rFonts w:ascii="Figtree" w:hAnsi="Figtree" w:cs="Arial"/>
          <w:sz w:val="22"/>
          <w:szCs w:val="22"/>
          <w:lang w:val="en-US"/>
        </w:rPr>
      </w:pPr>
    </w:p>
    <w:p w14:paraId="7EC6A7C5" w14:textId="55D5E4A4" w:rsidR="00A91A2E" w:rsidRPr="0079641B" w:rsidRDefault="00DD36F0" w:rsidP="009D18D2">
      <w:pPr>
        <w:ind w:right="720"/>
        <w:jc w:val="both"/>
        <w:rPr>
          <w:rFonts w:ascii="Figtree" w:hAnsi="Figtree" w:cs="Arial"/>
          <w:sz w:val="22"/>
          <w:szCs w:val="22"/>
          <w:lang w:val="en-US"/>
        </w:rPr>
      </w:pPr>
      <w:r w:rsidRPr="0079641B">
        <w:rPr>
          <w:rFonts w:ascii="Figtree" w:hAnsi="Figtree" w:cs="Arial"/>
          <w:sz w:val="22"/>
          <w:szCs w:val="22"/>
          <w:lang w:val="en-US"/>
        </w:rPr>
        <w:t>A. Statement of Work/Description of Requirements</w:t>
      </w:r>
    </w:p>
    <w:p w14:paraId="261F2F59" w14:textId="77777777" w:rsidR="00177D79" w:rsidRPr="0079641B" w:rsidRDefault="00177D79" w:rsidP="009D18D2">
      <w:pPr>
        <w:ind w:right="720"/>
        <w:jc w:val="both"/>
        <w:rPr>
          <w:rFonts w:ascii="Figtree" w:hAnsi="Figtree" w:cs="Arial"/>
          <w:sz w:val="22"/>
          <w:szCs w:val="22"/>
          <w:lang w:val="en-US"/>
        </w:rPr>
      </w:pPr>
    </w:p>
    <w:p w14:paraId="0B41B1A5" w14:textId="7FC93C17" w:rsidR="00703B80" w:rsidRPr="0079641B" w:rsidRDefault="00F75D5F" w:rsidP="00703B80">
      <w:pPr>
        <w:ind w:right="720"/>
        <w:jc w:val="both"/>
        <w:rPr>
          <w:rFonts w:ascii="Figtree" w:hAnsi="Figtree" w:cs="Arial"/>
          <w:sz w:val="22"/>
          <w:szCs w:val="22"/>
          <w:lang w:val="en-US"/>
        </w:rPr>
      </w:pPr>
      <w:r w:rsidRPr="0079641B">
        <w:rPr>
          <w:rFonts w:ascii="Figtree" w:hAnsi="Figtree" w:cs="Arial"/>
          <w:sz w:val="22"/>
          <w:szCs w:val="22"/>
          <w:lang w:val="en-US"/>
        </w:rPr>
        <w:t>Soundproof</w:t>
      </w:r>
      <w:r w:rsidR="00DC19B8" w:rsidRPr="0079641B">
        <w:rPr>
          <w:rFonts w:ascii="Figtree" w:hAnsi="Figtree" w:cs="Arial"/>
          <w:sz w:val="22"/>
          <w:szCs w:val="22"/>
          <w:lang w:val="en-US"/>
        </w:rPr>
        <w:t xml:space="preserve"> Generator Set</w:t>
      </w:r>
      <w:r w:rsidR="003631F6" w:rsidRPr="0079641B">
        <w:rPr>
          <w:rFonts w:ascii="Figtree" w:hAnsi="Figtree" w:cs="Arial"/>
          <w:sz w:val="22"/>
          <w:szCs w:val="22"/>
          <w:lang w:val="en-US"/>
        </w:rPr>
        <w:t xml:space="preserve"> </w:t>
      </w:r>
      <w:r w:rsidR="00703B80" w:rsidRPr="0079641B">
        <w:rPr>
          <w:rFonts w:ascii="Figtree" w:hAnsi="Figtree" w:cs="Arial"/>
          <w:sz w:val="22"/>
          <w:szCs w:val="22"/>
          <w:lang w:val="en-US"/>
        </w:rPr>
        <w:t xml:space="preserve">A </w:t>
      </w:r>
      <w:r w:rsidR="006E0258">
        <w:rPr>
          <w:rFonts w:ascii="Figtree" w:hAnsi="Figtree" w:cs="Arial"/>
          <w:sz w:val="22"/>
          <w:szCs w:val="22"/>
          <w:lang w:val="en-US"/>
        </w:rPr>
        <w:t>45</w:t>
      </w:r>
      <w:r w:rsidR="00703B80" w:rsidRPr="0079641B">
        <w:rPr>
          <w:rFonts w:ascii="Figtree" w:hAnsi="Figtree" w:cs="Arial"/>
          <w:sz w:val="22"/>
          <w:szCs w:val="22"/>
          <w:lang w:val="en-US"/>
        </w:rPr>
        <w:t xml:space="preserve"> KVA with ATS </w:t>
      </w:r>
      <w:r w:rsidR="00B6314D" w:rsidRPr="0079641B">
        <w:rPr>
          <w:rFonts w:ascii="Figtree" w:hAnsi="Figtree" w:cs="Arial"/>
          <w:sz w:val="22"/>
          <w:szCs w:val="22"/>
          <w:lang w:val="en-US"/>
        </w:rPr>
        <w:t>changeover</w:t>
      </w:r>
      <w:r w:rsidR="00703B80" w:rsidRPr="0079641B">
        <w:rPr>
          <w:rFonts w:ascii="Figtree" w:hAnsi="Figtree" w:cs="Arial"/>
          <w:sz w:val="22"/>
          <w:szCs w:val="22"/>
          <w:lang w:val="en-US"/>
        </w:rPr>
        <w:t xml:space="preserve"> switch.</w:t>
      </w:r>
    </w:p>
    <w:p w14:paraId="717FB6AF" w14:textId="7248C50E" w:rsidR="00DC19B8" w:rsidRPr="0079641B" w:rsidRDefault="00DC19B8" w:rsidP="00923B5E">
      <w:pPr>
        <w:ind w:right="720"/>
        <w:jc w:val="both"/>
        <w:rPr>
          <w:rFonts w:ascii="Figtree" w:hAnsi="Figtree"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5400"/>
      </w:tblGrid>
      <w:tr w:rsidR="00DC19B8" w:rsidRPr="0079641B" w14:paraId="7A36CE0A" w14:textId="77777777" w:rsidTr="00DC19B8">
        <w:tc>
          <w:tcPr>
            <w:tcW w:w="8365" w:type="dxa"/>
            <w:gridSpan w:val="2"/>
            <w:tcBorders>
              <w:top w:val="single" w:sz="4" w:space="0" w:color="auto"/>
              <w:left w:val="single" w:sz="4" w:space="0" w:color="auto"/>
              <w:bottom w:val="single" w:sz="4" w:space="0" w:color="auto"/>
              <w:right w:val="single" w:sz="4" w:space="0" w:color="auto"/>
            </w:tcBorders>
            <w:hideMark/>
          </w:tcPr>
          <w:p w14:paraId="4B904F16" w14:textId="77777777" w:rsidR="00DC19B8" w:rsidRPr="0079641B" w:rsidRDefault="00DC19B8" w:rsidP="00923B5E">
            <w:pPr>
              <w:ind w:right="720"/>
              <w:jc w:val="both"/>
              <w:rPr>
                <w:rFonts w:ascii="Figtree" w:hAnsi="Figtree" w:cs="Arial"/>
                <w:sz w:val="22"/>
                <w:szCs w:val="22"/>
                <w:lang w:val="en-US"/>
              </w:rPr>
            </w:pPr>
            <w:r w:rsidRPr="0079641B">
              <w:rPr>
                <w:rFonts w:ascii="Figtree" w:hAnsi="Figtree" w:cs="Arial"/>
                <w:sz w:val="22"/>
                <w:szCs w:val="22"/>
                <w:lang w:val="en-US"/>
              </w:rPr>
              <w:t>CHART 01</w:t>
            </w:r>
          </w:p>
        </w:tc>
      </w:tr>
      <w:tr w:rsidR="00DC19B8" w:rsidRPr="0079641B" w14:paraId="6B4D824D" w14:textId="77777777" w:rsidTr="00DC19B8">
        <w:tc>
          <w:tcPr>
            <w:tcW w:w="2965" w:type="dxa"/>
            <w:tcBorders>
              <w:top w:val="single" w:sz="4" w:space="0" w:color="auto"/>
              <w:left w:val="single" w:sz="4" w:space="0" w:color="auto"/>
              <w:bottom w:val="single" w:sz="4" w:space="0" w:color="auto"/>
              <w:right w:val="single" w:sz="4" w:space="0" w:color="auto"/>
            </w:tcBorders>
            <w:hideMark/>
          </w:tcPr>
          <w:p w14:paraId="238B47AD" w14:textId="77777777" w:rsidR="00DC19B8" w:rsidRPr="0079641B" w:rsidRDefault="00DC19B8" w:rsidP="00923B5E">
            <w:pPr>
              <w:ind w:right="720"/>
              <w:jc w:val="both"/>
              <w:rPr>
                <w:rFonts w:ascii="Figtree" w:hAnsi="Figtree" w:cs="Arial"/>
                <w:sz w:val="22"/>
                <w:szCs w:val="22"/>
                <w:lang w:val="en-US"/>
              </w:rPr>
            </w:pPr>
            <w:r w:rsidRPr="0079641B">
              <w:rPr>
                <w:rFonts w:ascii="Figtree" w:hAnsi="Figtree" w:cs="Arial"/>
                <w:sz w:val="22"/>
                <w:szCs w:val="22"/>
                <w:lang w:val="en-US"/>
              </w:rPr>
              <w:t>Brand, Model</w:t>
            </w:r>
          </w:p>
        </w:tc>
        <w:tc>
          <w:tcPr>
            <w:tcW w:w="5400" w:type="dxa"/>
            <w:tcBorders>
              <w:top w:val="single" w:sz="4" w:space="0" w:color="auto"/>
              <w:left w:val="single" w:sz="4" w:space="0" w:color="auto"/>
              <w:bottom w:val="single" w:sz="4" w:space="0" w:color="auto"/>
              <w:right w:val="single" w:sz="4" w:space="0" w:color="auto"/>
            </w:tcBorders>
            <w:hideMark/>
          </w:tcPr>
          <w:p w14:paraId="31497D02" w14:textId="77777777" w:rsidR="00DC19B8" w:rsidRPr="0079641B" w:rsidRDefault="0062790D" w:rsidP="00923B5E">
            <w:pPr>
              <w:ind w:right="720"/>
              <w:jc w:val="both"/>
              <w:rPr>
                <w:rFonts w:ascii="Figtree" w:hAnsi="Figtree" w:cs="Arial"/>
                <w:sz w:val="22"/>
                <w:szCs w:val="22"/>
                <w:lang w:val="en-US"/>
              </w:rPr>
            </w:pPr>
            <w:r w:rsidRPr="0079641B">
              <w:rPr>
                <w:rFonts w:ascii="Figtree" w:hAnsi="Figtree" w:cs="Arial"/>
                <w:sz w:val="22"/>
                <w:szCs w:val="22"/>
                <w:lang w:val="en-US"/>
              </w:rPr>
              <w:t>PERKINS</w:t>
            </w:r>
          </w:p>
        </w:tc>
      </w:tr>
      <w:tr w:rsidR="00DC19B8" w:rsidRPr="0079641B" w14:paraId="5F9CBD69" w14:textId="77777777" w:rsidTr="00DC19B8">
        <w:tc>
          <w:tcPr>
            <w:tcW w:w="2965" w:type="dxa"/>
            <w:tcBorders>
              <w:top w:val="single" w:sz="4" w:space="0" w:color="auto"/>
              <w:left w:val="single" w:sz="4" w:space="0" w:color="auto"/>
              <w:bottom w:val="single" w:sz="4" w:space="0" w:color="auto"/>
              <w:right w:val="single" w:sz="4" w:space="0" w:color="auto"/>
            </w:tcBorders>
            <w:hideMark/>
          </w:tcPr>
          <w:p w14:paraId="178CB63E" w14:textId="77777777" w:rsidR="00DC19B8" w:rsidRPr="0079641B" w:rsidRDefault="00DC19B8" w:rsidP="00923B5E">
            <w:pPr>
              <w:ind w:right="720"/>
              <w:jc w:val="both"/>
              <w:rPr>
                <w:rFonts w:ascii="Figtree" w:hAnsi="Figtree" w:cs="Arial"/>
                <w:sz w:val="22"/>
                <w:szCs w:val="22"/>
                <w:lang w:val="en-US"/>
              </w:rPr>
            </w:pPr>
            <w:r w:rsidRPr="0079641B">
              <w:rPr>
                <w:rFonts w:ascii="Figtree" w:hAnsi="Figtree" w:cs="Arial"/>
                <w:sz w:val="22"/>
                <w:szCs w:val="22"/>
                <w:lang w:val="en-US"/>
              </w:rPr>
              <w:t>Origin</w:t>
            </w:r>
          </w:p>
        </w:tc>
        <w:tc>
          <w:tcPr>
            <w:tcW w:w="5400" w:type="dxa"/>
            <w:tcBorders>
              <w:top w:val="single" w:sz="4" w:space="0" w:color="auto"/>
              <w:left w:val="single" w:sz="4" w:space="0" w:color="auto"/>
              <w:bottom w:val="single" w:sz="4" w:space="0" w:color="auto"/>
              <w:right w:val="single" w:sz="4" w:space="0" w:color="auto"/>
            </w:tcBorders>
            <w:hideMark/>
          </w:tcPr>
          <w:p w14:paraId="0C381C27" w14:textId="77777777" w:rsidR="00DC19B8" w:rsidRPr="0079641B" w:rsidRDefault="0062790D" w:rsidP="00923B5E">
            <w:pPr>
              <w:ind w:right="720"/>
              <w:jc w:val="both"/>
              <w:rPr>
                <w:rFonts w:ascii="Figtree" w:hAnsi="Figtree" w:cs="Arial"/>
                <w:sz w:val="22"/>
                <w:szCs w:val="22"/>
                <w:lang w:val="en-US"/>
              </w:rPr>
            </w:pPr>
            <w:r w:rsidRPr="0079641B">
              <w:rPr>
                <w:rFonts w:ascii="Figtree" w:hAnsi="Figtree" w:cs="Arial"/>
                <w:sz w:val="22"/>
                <w:szCs w:val="22"/>
                <w:lang w:val="en-US"/>
              </w:rPr>
              <w:t>(has</w:t>
            </w:r>
            <w:r w:rsidR="00177D79" w:rsidRPr="0079641B">
              <w:rPr>
                <w:rFonts w:ascii="Figtree" w:hAnsi="Figtree" w:cs="Arial"/>
                <w:sz w:val="22"/>
                <w:szCs w:val="22"/>
                <w:lang w:val="en-US"/>
              </w:rPr>
              <w:t xml:space="preserve"> </w:t>
            </w:r>
            <w:r w:rsidR="00CD40EA" w:rsidRPr="0079641B">
              <w:rPr>
                <w:rFonts w:ascii="Figtree" w:hAnsi="Figtree" w:cs="Arial"/>
                <w:sz w:val="22"/>
                <w:szCs w:val="22"/>
                <w:lang w:val="en-US"/>
              </w:rPr>
              <w:t xml:space="preserve">to </w:t>
            </w:r>
            <w:r w:rsidRPr="0079641B">
              <w:rPr>
                <w:rFonts w:ascii="Figtree" w:hAnsi="Figtree" w:cs="Arial"/>
                <w:sz w:val="22"/>
                <w:szCs w:val="22"/>
                <w:lang w:val="en-US"/>
              </w:rPr>
              <w:t>specify)</w:t>
            </w:r>
          </w:p>
        </w:tc>
      </w:tr>
      <w:tr w:rsidR="00DC19B8" w:rsidRPr="0079641B" w14:paraId="3AA8D970" w14:textId="77777777" w:rsidTr="00DC19B8">
        <w:tc>
          <w:tcPr>
            <w:tcW w:w="2965" w:type="dxa"/>
            <w:tcBorders>
              <w:top w:val="single" w:sz="4" w:space="0" w:color="auto"/>
              <w:left w:val="single" w:sz="4" w:space="0" w:color="auto"/>
              <w:bottom w:val="single" w:sz="4" w:space="0" w:color="auto"/>
              <w:right w:val="single" w:sz="4" w:space="0" w:color="auto"/>
            </w:tcBorders>
            <w:hideMark/>
          </w:tcPr>
          <w:p w14:paraId="1B1B5CA8" w14:textId="77777777" w:rsidR="00DC19B8" w:rsidRPr="0079641B" w:rsidRDefault="00DC19B8" w:rsidP="00923B5E">
            <w:pPr>
              <w:ind w:right="720"/>
              <w:jc w:val="both"/>
              <w:rPr>
                <w:rFonts w:ascii="Figtree" w:hAnsi="Figtree" w:cs="Arial"/>
                <w:sz w:val="22"/>
                <w:szCs w:val="22"/>
                <w:lang w:val="en-US"/>
              </w:rPr>
            </w:pPr>
            <w:r w:rsidRPr="0079641B">
              <w:rPr>
                <w:rFonts w:ascii="Figtree" w:hAnsi="Figtree" w:cs="Arial"/>
                <w:sz w:val="22"/>
                <w:szCs w:val="22"/>
                <w:lang w:val="en-US"/>
              </w:rPr>
              <w:t>Motor</w:t>
            </w:r>
          </w:p>
        </w:tc>
        <w:tc>
          <w:tcPr>
            <w:tcW w:w="5400" w:type="dxa"/>
            <w:tcBorders>
              <w:top w:val="single" w:sz="4" w:space="0" w:color="auto"/>
              <w:left w:val="single" w:sz="4" w:space="0" w:color="auto"/>
              <w:bottom w:val="single" w:sz="4" w:space="0" w:color="auto"/>
              <w:right w:val="single" w:sz="4" w:space="0" w:color="auto"/>
            </w:tcBorders>
            <w:hideMark/>
          </w:tcPr>
          <w:p w14:paraId="03BE6802" w14:textId="77777777" w:rsidR="00DC19B8" w:rsidRPr="0079641B" w:rsidRDefault="0062790D" w:rsidP="00923B5E">
            <w:pPr>
              <w:ind w:right="720"/>
              <w:jc w:val="both"/>
              <w:rPr>
                <w:rFonts w:ascii="Figtree" w:hAnsi="Figtree" w:cs="Arial"/>
                <w:sz w:val="22"/>
                <w:szCs w:val="22"/>
                <w:lang w:val="en-US"/>
              </w:rPr>
            </w:pPr>
            <w:r w:rsidRPr="0079641B">
              <w:rPr>
                <w:rFonts w:ascii="Figtree" w:hAnsi="Figtree" w:cs="Arial"/>
                <w:sz w:val="22"/>
                <w:szCs w:val="22"/>
                <w:lang w:val="en-US"/>
              </w:rPr>
              <w:t>Perkins</w:t>
            </w:r>
          </w:p>
        </w:tc>
      </w:tr>
      <w:tr w:rsidR="00E02688" w:rsidRPr="0079641B" w14:paraId="592FFD96" w14:textId="77777777" w:rsidTr="00DC19B8">
        <w:tc>
          <w:tcPr>
            <w:tcW w:w="2965" w:type="dxa"/>
            <w:tcBorders>
              <w:top w:val="single" w:sz="4" w:space="0" w:color="auto"/>
              <w:left w:val="single" w:sz="4" w:space="0" w:color="auto"/>
              <w:bottom w:val="single" w:sz="4" w:space="0" w:color="auto"/>
              <w:right w:val="single" w:sz="4" w:space="0" w:color="auto"/>
            </w:tcBorders>
          </w:tcPr>
          <w:p w14:paraId="45A90FEC" w14:textId="60CF14B1"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Power</w:t>
            </w:r>
          </w:p>
        </w:tc>
        <w:tc>
          <w:tcPr>
            <w:tcW w:w="5400" w:type="dxa"/>
            <w:tcBorders>
              <w:top w:val="single" w:sz="4" w:space="0" w:color="auto"/>
              <w:left w:val="single" w:sz="4" w:space="0" w:color="auto"/>
              <w:bottom w:val="single" w:sz="4" w:space="0" w:color="auto"/>
              <w:right w:val="single" w:sz="4" w:space="0" w:color="auto"/>
            </w:tcBorders>
          </w:tcPr>
          <w:p w14:paraId="01D4BBA9" w14:textId="7897E520"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 xml:space="preserve">230 – </w:t>
            </w:r>
            <w:r w:rsidR="006E0258">
              <w:rPr>
                <w:rFonts w:ascii="Figtree" w:hAnsi="Figtree" w:cs="Arial"/>
                <w:sz w:val="22"/>
                <w:szCs w:val="22"/>
                <w:lang w:val="en-US"/>
              </w:rPr>
              <w:t>45</w:t>
            </w:r>
            <w:r w:rsidRPr="0079641B">
              <w:rPr>
                <w:rFonts w:ascii="Figtree" w:hAnsi="Figtree" w:cs="Arial"/>
                <w:sz w:val="22"/>
                <w:szCs w:val="22"/>
                <w:lang w:val="en-US"/>
              </w:rPr>
              <w:t>KVA / 48KW</w:t>
            </w:r>
          </w:p>
        </w:tc>
      </w:tr>
      <w:tr w:rsidR="00E02688" w:rsidRPr="0079641B" w14:paraId="4B843D7A" w14:textId="77777777" w:rsidTr="00DC19B8">
        <w:tc>
          <w:tcPr>
            <w:tcW w:w="2965" w:type="dxa"/>
            <w:tcBorders>
              <w:top w:val="single" w:sz="4" w:space="0" w:color="auto"/>
              <w:left w:val="single" w:sz="4" w:space="0" w:color="auto"/>
              <w:bottom w:val="single" w:sz="4" w:space="0" w:color="auto"/>
              <w:right w:val="single" w:sz="4" w:space="0" w:color="auto"/>
            </w:tcBorders>
          </w:tcPr>
          <w:p w14:paraId="76D07915" w14:textId="32DE8844"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 xml:space="preserve">Input voltage </w:t>
            </w:r>
          </w:p>
        </w:tc>
        <w:tc>
          <w:tcPr>
            <w:tcW w:w="5400" w:type="dxa"/>
            <w:tcBorders>
              <w:top w:val="single" w:sz="4" w:space="0" w:color="auto"/>
              <w:left w:val="single" w:sz="4" w:space="0" w:color="auto"/>
              <w:bottom w:val="single" w:sz="4" w:space="0" w:color="auto"/>
              <w:right w:val="single" w:sz="4" w:space="0" w:color="auto"/>
            </w:tcBorders>
          </w:tcPr>
          <w:p w14:paraId="36C1FFEF" w14:textId="1E1E5F5D"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400V</w:t>
            </w:r>
          </w:p>
        </w:tc>
      </w:tr>
      <w:tr w:rsidR="00E02688" w:rsidRPr="0079641B" w14:paraId="2C373512" w14:textId="77777777" w:rsidTr="00DC19B8">
        <w:tc>
          <w:tcPr>
            <w:tcW w:w="2965" w:type="dxa"/>
            <w:tcBorders>
              <w:top w:val="single" w:sz="4" w:space="0" w:color="auto"/>
              <w:left w:val="single" w:sz="4" w:space="0" w:color="auto"/>
              <w:bottom w:val="single" w:sz="4" w:space="0" w:color="auto"/>
              <w:right w:val="single" w:sz="4" w:space="0" w:color="auto"/>
            </w:tcBorders>
          </w:tcPr>
          <w:p w14:paraId="57B5F17E" w14:textId="0E3D3147"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 xml:space="preserve">input current </w:t>
            </w:r>
          </w:p>
        </w:tc>
        <w:tc>
          <w:tcPr>
            <w:tcW w:w="5400" w:type="dxa"/>
            <w:tcBorders>
              <w:top w:val="single" w:sz="4" w:space="0" w:color="auto"/>
              <w:left w:val="single" w:sz="4" w:space="0" w:color="auto"/>
              <w:bottom w:val="single" w:sz="4" w:space="0" w:color="auto"/>
              <w:right w:val="single" w:sz="4" w:space="0" w:color="auto"/>
            </w:tcBorders>
          </w:tcPr>
          <w:p w14:paraId="79FE4F5A" w14:textId="5C983700"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415A</w:t>
            </w:r>
          </w:p>
        </w:tc>
      </w:tr>
      <w:tr w:rsidR="00E02688" w:rsidRPr="0079641B" w14:paraId="7EE40B90" w14:textId="77777777" w:rsidTr="00DC19B8">
        <w:tc>
          <w:tcPr>
            <w:tcW w:w="2965" w:type="dxa"/>
            <w:tcBorders>
              <w:top w:val="single" w:sz="4" w:space="0" w:color="auto"/>
              <w:left w:val="single" w:sz="4" w:space="0" w:color="auto"/>
              <w:bottom w:val="single" w:sz="4" w:space="0" w:color="auto"/>
              <w:right w:val="single" w:sz="4" w:space="0" w:color="auto"/>
            </w:tcBorders>
          </w:tcPr>
          <w:p w14:paraId="2DFAF00B" w14:textId="5682DC68"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Output voltage</w:t>
            </w:r>
          </w:p>
        </w:tc>
        <w:tc>
          <w:tcPr>
            <w:tcW w:w="5400" w:type="dxa"/>
            <w:tcBorders>
              <w:top w:val="single" w:sz="4" w:space="0" w:color="auto"/>
              <w:left w:val="single" w:sz="4" w:space="0" w:color="auto"/>
              <w:bottom w:val="single" w:sz="4" w:space="0" w:color="auto"/>
              <w:right w:val="single" w:sz="4" w:space="0" w:color="auto"/>
            </w:tcBorders>
          </w:tcPr>
          <w:p w14:paraId="0ED7910B" w14:textId="754E60B6"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230-240 v</w:t>
            </w:r>
          </w:p>
        </w:tc>
      </w:tr>
      <w:tr w:rsidR="00E02688" w:rsidRPr="0079641B" w14:paraId="08225D46" w14:textId="77777777" w:rsidTr="00DC19B8">
        <w:tc>
          <w:tcPr>
            <w:tcW w:w="2965" w:type="dxa"/>
            <w:tcBorders>
              <w:top w:val="single" w:sz="4" w:space="0" w:color="auto"/>
              <w:left w:val="single" w:sz="4" w:space="0" w:color="auto"/>
              <w:bottom w:val="single" w:sz="4" w:space="0" w:color="auto"/>
              <w:right w:val="single" w:sz="4" w:space="0" w:color="auto"/>
            </w:tcBorders>
          </w:tcPr>
          <w:p w14:paraId="57FAB890" w14:textId="5AE12BA3"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output current</w:t>
            </w:r>
          </w:p>
        </w:tc>
        <w:tc>
          <w:tcPr>
            <w:tcW w:w="5400" w:type="dxa"/>
            <w:tcBorders>
              <w:top w:val="single" w:sz="4" w:space="0" w:color="auto"/>
              <w:left w:val="single" w:sz="4" w:space="0" w:color="auto"/>
              <w:bottom w:val="single" w:sz="4" w:space="0" w:color="auto"/>
              <w:right w:val="single" w:sz="4" w:space="0" w:color="auto"/>
            </w:tcBorders>
          </w:tcPr>
          <w:p w14:paraId="48874301" w14:textId="0B54006F"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332A</w:t>
            </w:r>
          </w:p>
        </w:tc>
      </w:tr>
      <w:tr w:rsidR="00E02688" w:rsidRPr="0079641B" w14:paraId="66579919" w14:textId="77777777" w:rsidTr="00DC19B8">
        <w:tc>
          <w:tcPr>
            <w:tcW w:w="2965" w:type="dxa"/>
            <w:tcBorders>
              <w:top w:val="single" w:sz="4" w:space="0" w:color="auto"/>
              <w:left w:val="single" w:sz="4" w:space="0" w:color="auto"/>
              <w:bottom w:val="single" w:sz="4" w:space="0" w:color="auto"/>
              <w:right w:val="single" w:sz="4" w:space="0" w:color="auto"/>
            </w:tcBorders>
          </w:tcPr>
          <w:p w14:paraId="5A098504" w14:textId="30A14B3D"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Frequency</w:t>
            </w:r>
          </w:p>
        </w:tc>
        <w:tc>
          <w:tcPr>
            <w:tcW w:w="5400" w:type="dxa"/>
            <w:tcBorders>
              <w:top w:val="single" w:sz="4" w:space="0" w:color="auto"/>
              <w:left w:val="single" w:sz="4" w:space="0" w:color="auto"/>
              <w:bottom w:val="single" w:sz="4" w:space="0" w:color="auto"/>
              <w:right w:val="single" w:sz="4" w:space="0" w:color="auto"/>
            </w:tcBorders>
          </w:tcPr>
          <w:p w14:paraId="3A40E32A" w14:textId="36D01D61"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50Hz</w:t>
            </w:r>
          </w:p>
        </w:tc>
      </w:tr>
      <w:tr w:rsidR="00E02688" w:rsidRPr="0079641B" w14:paraId="414DD354" w14:textId="77777777" w:rsidTr="00DC19B8">
        <w:tc>
          <w:tcPr>
            <w:tcW w:w="2965" w:type="dxa"/>
            <w:tcBorders>
              <w:top w:val="single" w:sz="4" w:space="0" w:color="auto"/>
              <w:left w:val="single" w:sz="4" w:space="0" w:color="auto"/>
              <w:bottom w:val="single" w:sz="4" w:space="0" w:color="auto"/>
              <w:right w:val="single" w:sz="4" w:space="0" w:color="auto"/>
            </w:tcBorders>
            <w:hideMark/>
          </w:tcPr>
          <w:p w14:paraId="7AAA66D0" w14:textId="77777777"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Alternator</w:t>
            </w:r>
          </w:p>
        </w:tc>
        <w:tc>
          <w:tcPr>
            <w:tcW w:w="5400" w:type="dxa"/>
            <w:tcBorders>
              <w:top w:val="single" w:sz="4" w:space="0" w:color="auto"/>
              <w:left w:val="single" w:sz="4" w:space="0" w:color="auto"/>
              <w:bottom w:val="single" w:sz="4" w:space="0" w:color="auto"/>
              <w:right w:val="single" w:sz="4" w:space="0" w:color="auto"/>
            </w:tcBorders>
            <w:hideMark/>
          </w:tcPr>
          <w:p w14:paraId="7637448D" w14:textId="77777777"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 xml:space="preserve">Leroy- Somer, Stamford </w:t>
            </w:r>
            <w:proofErr w:type="spellStart"/>
            <w:r w:rsidRPr="0079641B">
              <w:rPr>
                <w:rFonts w:ascii="Figtree" w:hAnsi="Figtree" w:cs="Arial"/>
                <w:sz w:val="22"/>
                <w:szCs w:val="22"/>
                <w:lang w:val="en-US"/>
              </w:rPr>
              <w:t>etc</w:t>
            </w:r>
            <w:proofErr w:type="spellEnd"/>
            <w:r w:rsidRPr="0079641B">
              <w:rPr>
                <w:rFonts w:ascii="Figtree" w:hAnsi="Figtree" w:cs="Arial"/>
                <w:sz w:val="22"/>
                <w:szCs w:val="22"/>
                <w:lang w:val="en-US"/>
              </w:rPr>
              <w:t>…..</w:t>
            </w:r>
          </w:p>
        </w:tc>
      </w:tr>
      <w:tr w:rsidR="00E02688" w:rsidRPr="0079641B" w14:paraId="023432F2" w14:textId="77777777" w:rsidTr="00850870">
        <w:tc>
          <w:tcPr>
            <w:tcW w:w="2965" w:type="dxa"/>
            <w:tcBorders>
              <w:top w:val="single" w:sz="4" w:space="0" w:color="auto"/>
              <w:left w:val="single" w:sz="4" w:space="0" w:color="auto"/>
              <w:bottom w:val="single" w:sz="4" w:space="0" w:color="auto"/>
              <w:right w:val="single" w:sz="4" w:space="0" w:color="auto"/>
            </w:tcBorders>
            <w:hideMark/>
          </w:tcPr>
          <w:p w14:paraId="61B10BF7" w14:textId="77777777"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 xml:space="preserve">battery charger </w:t>
            </w:r>
          </w:p>
        </w:tc>
        <w:tc>
          <w:tcPr>
            <w:tcW w:w="5400" w:type="dxa"/>
            <w:tcBorders>
              <w:top w:val="single" w:sz="4" w:space="0" w:color="auto"/>
              <w:left w:val="single" w:sz="4" w:space="0" w:color="auto"/>
              <w:bottom w:val="single" w:sz="4" w:space="0" w:color="auto"/>
              <w:right w:val="single" w:sz="4" w:space="0" w:color="auto"/>
            </w:tcBorders>
            <w:hideMark/>
          </w:tcPr>
          <w:p w14:paraId="6024E363" w14:textId="77777777"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230V/12V battery charger</w:t>
            </w:r>
          </w:p>
        </w:tc>
      </w:tr>
      <w:tr w:rsidR="00E02688" w:rsidRPr="0079641B" w14:paraId="5997C579" w14:textId="77777777" w:rsidTr="00DC19B8">
        <w:tc>
          <w:tcPr>
            <w:tcW w:w="2965" w:type="dxa"/>
            <w:tcBorders>
              <w:top w:val="single" w:sz="4" w:space="0" w:color="auto"/>
              <w:left w:val="single" w:sz="4" w:space="0" w:color="auto"/>
              <w:bottom w:val="single" w:sz="4" w:space="0" w:color="auto"/>
              <w:right w:val="single" w:sz="4" w:space="0" w:color="auto"/>
            </w:tcBorders>
            <w:hideMark/>
          </w:tcPr>
          <w:p w14:paraId="2793298F" w14:textId="1D81A4E4" w:rsidR="00E02688" w:rsidRPr="0079641B" w:rsidRDefault="00F93266" w:rsidP="00E02688">
            <w:pPr>
              <w:ind w:right="720"/>
              <w:jc w:val="both"/>
              <w:rPr>
                <w:rFonts w:ascii="Figtree" w:hAnsi="Figtree" w:cs="Arial"/>
                <w:sz w:val="22"/>
                <w:szCs w:val="22"/>
                <w:lang w:val="en-US"/>
              </w:rPr>
            </w:pPr>
            <w:r w:rsidRPr="0079641B">
              <w:rPr>
                <w:rFonts w:ascii="Figtree" w:hAnsi="Figtree" w:cs="Arial"/>
                <w:sz w:val="22"/>
                <w:szCs w:val="22"/>
                <w:lang w:val="en-US"/>
              </w:rPr>
              <w:t>Cylinders</w:t>
            </w:r>
          </w:p>
        </w:tc>
        <w:tc>
          <w:tcPr>
            <w:tcW w:w="5400" w:type="dxa"/>
            <w:tcBorders>
              <w:top w:val="single" w:sz="4" w:space="0" w:color="auto"/>
              <w:left w:val="single" w:sz="4" w:space="0" w:color="auto"/>
              <w:bottom w:val="single" w:sz="4" w:space="0" w:color="auto"/>
              <w:right w:val="single" w:sz="4" w:space="0" w:color="auto"/>
            </w:tcBorders>
            <w:hideMark/>
          </w:tcPr>
          <w:p w14:paraId="53AE1CE8" w14:textId="68C3F2E8" w:rsidR="00E02688" w:rsidRPr="0079641B" w:rsidRDefault="00F93266" w:rsidP="00E02688">
            <w:pPr>
              <w:ind w:right="720"/>
              <w:jc w:val="both"/>
              <w:rPr>
                <w:rFonts w:ascii="Figtree" w:hAnsi="Figtree" w:cs="Arial"/>
                <w:sz w:val="22"/>
                <w:szCs w:val="22"/>
                <w:lang w:val="en-US"/>
              </w:rPr>
            </w:pPr>
            <w:r w:rsidRPr="0079641B">
              <w:rPr>
                <w:rFonts w:ascii="Figtree" w:hAnsi="Figtree" w:cs="Arial"/>
                <w:sz w:val="22"/>
                <w:szCs w:val="22"/>
                <w:lang w:val="en-US"/>
              </w:rPr>
              <w:t>3 – 4 cylinders, but preferably 3 cylinders engine</w:t>
            </w:r>
          </w:p>
        </w:tc>
      </w:tr>
      <w:tr w:rsidR="00E02688" w:rsidRPr="0079641B" w14:paraId="6B1DF9A2" w14:textId="77777777" w:rsidTr="00DC19B8">
        <w:tc>
          <w:tcPr>
            <w:tcW w:w="2965" w:type="dxa"/>
            <w:tcBorders>
              <w:top w:val="single" w:sz="4" w:space="0" w:color="auto"/>
              <w:left w:val="single" w:sz="4" w:space="0" w:color="auto"/>
              <w:bottom w:val="single" w:sz="4" w:space="0" w:color="auto"/>
              <w:right w:val="single" w:sz="4" w:space="0" w:color="auto"/>
            </w:tcBorders>
            <w:hideMark/>
          </w:tcPr>
          <w:p w14:paraId="2E7FA0F4" w14:textId="77777777"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lastRenderedPageBreak/>
              <w:t>Additional Specifications</w:t>
            </w:r>
          </w:p>
        </w:tc>
        <w:tc>
          <w:tcPr>
            <w:tcW w:w="5400" w:type="dxa"/>
            <w:tcBorders>
              <w:top w:val="single" w:sz="4" w:space="0" w:color="auto"/>
              <w:left w:val="single" w:sz="4" w:space="0" w:color="auto"/>
              <w:bottom w:val="single" w:sz="4" w:space="0" w:color="auto"/>
              <w:right w:val="single" w:sz="4" w:space="0" w:color="auto"/>
            </w:tcBorders>
            <w:hideMark/>
          </w:tcPr>
          <w:p w14:paraId="5BBE15FB" w14:textId="77777777"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The generator will be equipped with an automatic switch that is capable of automatically taking over in the event of a power cut and of supporting all the equipment on the site and which can be maintained at a lower cost and whose spare parts are available.</w:t>
            </w:r>
          </w:p>
          <w:p w14:paraId="04871BF0" w14:textId="77777777" w:rsidR="00E02688" w:rsidRPr="0079641B" w:rsidRDefault="00E02688" w:rsidP="00E02688">
            <w:pPr>
              <w:ind w:right="720"/>
              <w:jc w:val="both"/>
              <w:rPr>
                <w:rFonts w:ascii="Figtree" w:hAnsi="Figtree" w:cs="Arial"/>
                <w:sz w:val="22"/>
                <w:szCs w:val="22"/>
                <w:lang w:val="en-US"/>
              </w:rPr>
            </w:pPr>
          </w:p>
          <w:p w14:paraId="714E7CFD" w14:textId="4E478ABF" w:rsidR="00E02688" w:rsidRPr="0079641B" w:rsidRDefault="00E02688" w:rsidP="00E02688">
            <w:pPr>
              <w:ind w:right="720"/>
              <w:jc w:val="both"/>
              <w:rPr>
                <w:rFonts w:ascii="Figtree" w:hAnsi="Figtree" w:cs="Arial"/>
                <w:sz w:val="22"/>
                <w:szCs w:val="22"/>
                <w:lang w:val="en-US"/>
              </w:rPr>
            </w:pPr>
            <w:r w:rsidRPr="0079641B">
              <w:rPr>
                <w:rFonts w:ascii="Figtree" w:hAnsi="Figtree" w:cs="Arial"/>
                <w:sz w:val="22"/>
                <w:szCs w:val="22"/>
                <w:lang w:val="en-US"/>
              </w:rPr>
              <w:t>It is a voltage regulator capable of adapting to fluctuations and drops in alternating current, regulating and protecting electrical equipment and which can be maintained at a lower cost and whose spare parts are available</w:t>
            </w:r>
          </w:p>
        </w:tc>
      </w:tr>
    </w:tbl>
    <w:p w14:paraId="77FEA247" w14:textId="77777777" w:rsidR="006E7C52" w:rsidRPr="0079641B" w:rsidRDefault="006E7C52" w:rsidP="00923B5E">
      <w:pPr>
        <w:ind w:right="720"/>
        <w:jc w:val="both"/>
        <w:rPr>
          <w:rFonts w:ascii="Figtree" w:hAnsi="Figtree" w:cs="Arial"/>
          <w:sz w:val="22"/>
          <w:szCs w:val="22"/>
          <w:lang w:val="en-US"/>
        </w:rPr>
      </w:pPr>
    </w:p>
    <w:p w14:paraId="277B503C" w14:textId="77777777" w:rsidR="00CD40EA" w:rsidRPr="0079641B" w:rsidRDefault="00CD40EA" w:rsidP="00923B5E">
      <w:pPr>
        <w:ind w:right="720"/>
        <w:jc w:val="both"/>
        <w:rPr>
          <w:rFonts w:ascii="Figtree" w:hAnsi="Figtree" w:cs="Arial"/>
          <w:sz w:val="22"/>
          <w:szCs w:val="22"/>
          <w:lang w:val="en-US"/>
        </w:rPr>
      </w:pPr>
    </w:p>
    <w:p w14:paraId="481C9482" w14:textId="77777777" w:rsidR="002A610B" w:rsidRPr="0079641B" w:rsidRDefault="002A610B" w:rsidP="00923B5E">
      <w:pPr>
        <w:ind w:right="720"/>
        <w:jc w:val="both"/>
        <w:rPr>
          <w:rFonts w:ascii="Figtree" w:hAnsi="Figtree" w:cs="Arial"/>
          <w:sz w:val="22"/>
          <w:szCs w:val="22"/>
          <w:lang w:val="en-US"/>
        </w:rPr>
      </w:pPr>
      <w:r w:rsidRPr="0079641B">
        <w:rPr>
          <w:rFonts w:ascii="Figtree" w:hAnsi="Figtree" w:cs="Arial"/>
          <w:sz w:val="22"/>
          <w:szCs w:val="22"/>
          <w:lang w:val="en-US"/>
        </w:rPr>
        <w:t xml:space="preserve">GUARANTEES OFFERED BY THE SUPPLIER  </w:t>
      </w:r>
    </w:p>
    <w:p w14:paraId="0B7A1FE3" w14:textId="77777777" w:rsidR="00221FB6" w:rsidRPr="0079641B" w:rsidRDefault="00221FB6" w:rsidP="00923B5E">
      <w:pPr>
        <w:ind w:right="720"/>
        <w:jc w:val="both"/>
        <w:rPr>
          <w:rFonts w:ascii="Figtree" w:hAnsi="Figtree" w:cs="Arial"/>
          <w:sz w:val="22"/>
          <w:szCs w:val="22"/>
          <w:lang w:val="en-US"/>
        </w:rPr>
      </w:pPr>
    </w:p>
    <w:p w14:paraId="67260714" w14:textId="77777777" w:rsidR="00F07ACA" w:rsidRPr="0079641B" w:rsidRDefault="002A610B" w:rsidP="00923B5E">
      <w:pPr>
        <w:ind w:right="720"/>
        <w:jc w:val="both"/>
        <w:rPr>
          <w:rFonts w:ascii="Figtree" w:hAnsi="Figtree" w:cs="Arial"/>
          <w:sz w:val="22"/>
          <w:szCs w:val="22"/>
          <w:lang w:val="en-US"/>
        </w:rPr>
      </w:pPr>
      <w:r w:rsidRPr="0079641B">
        <w:rPr>
          <w:rFonts w:ascii="Figtree" w:hAnsi="Figtree" w:cs="Arial"/>
          <w:sz w:val="22"/>
          <w:szCs w:val="22"/>
          <w:lang w:val="en-US"/>
        </w:rPr>
        <w:t>A warranty of at least one (1) year is strongly expected as well as the availability of spare parts and after-sales service.</w:t>
      </w:r>
    </w:p>
    <w:p w14:paraId="38EA6C46" w14:textId="77777777" w:rsidR="002A3E3A" w:rsidRPr="0079641B" w:rsidRDefault="002A3E3A" w:rsidP="00923B5E">
      <w:pPr>
        <w:ind w:right="720"/>
        <w:jc w:val="both"/>
        <w:rPr>
          <w:rFonts w:ascii="Figtree" w:hAnsi="Figtree" w:cs="Arial"/>
          <w:sz w:val="22"/>
          <w:szCs w:val="22"/>
          <w:lang w:val="en-US"/>
        </w:rPr>
      </w:pPr>
    </w:p>
    <w:p w14:paraId="14488363" w14:textId="77777777" w:rsidR="002A610B" w:rsidRPr="0079641B" w:rsidRDefault="002A610B" w:rsidP="00923B5E">
      <w:pPr>
        <w:ind w:right="720"/>
        <w:jc w:val="both"/>
        <w:rPr>
          <w:rFonts w:ascii="Figtree" w:hAnsi="Figtree" w:cs="Arial"/>
          <w:sz w:val="22"/>
          <w:szCs w:val="22"/>
          <w:lang w:val="en-US"/>
        </w:rPr>
      </w:pPr>
      <w:r w:rsidRPr="0079641B">
        <w:rPr>
          <w:rFonts w:ascii="Figtree" w:hAnsi="Figtree" w:cs="Arial"/>
          <w:sz w:val="22"/>
          <w:szCs w:val="22"/>
          <w:lang w:val="en-US"/>
        </w:rPr>
        <w:t xml:space="preserve">DELIVERY </w:t>
      </w:r>
      <w:r w:rsidR="00631C05" w:rsidRPr="0079641B">
        <w:rPr>
          <w:rFonts w:ascii="Figtree" w:hAnsi="Figtree" w:cs="Arial"/>
          <w:sz w:val="22"/>
          <w:szCs w:val="22"/>
          <w:lang w:val="en-US"/>
        </w:rPr>
        <w:t>&amp; INSTALLATION CONDITIONS / Programming</w:t>
      </w:r>
    </w:p>
    <w:tbl>
      <w:tblPr>
        <w:tblStyle w:val="TableGrid"/>
        <w:tblW w:w="0" w:type="auto"/>
        <w:tblLook w:val="04A0" w:firstRow="1" w:lastRow="0" w:firstColumn="1" w:lastColumn="0" w:noHBand="0" w:noVBand="1"/>
      </w:tblPr>
      <w:tblGrid>
        <w:gridCol w:w="784"/>
        <w:gridCol w:w="7287"/>
        <w:gridCol w:w="2359"/>
      </w:tblGrid>
      <w:tr w:rsidR="00F93266" w:rsidRPr="0079641B" w14:paraId="06D474DA" w14:textId="77777777" w:rsidTr="00F93266">
        <w:trPr>
          <w:trHeight w:val="530"/>
        </w:trPr>
        <w:tc>
          <w:tcPr>
            <w:tcW w:w="0" w:type="auto"/>
            <w:tcBorders>
              <w:bottom w:val="single" w:sz="4" w:space="0" w:color="auto"/>
            </w:tcBorders>
            <w:vAlign w:val="center"/>
          </w:tcPr>
          <w:p w14:paraId="0237AD09" w14:textId="77777777" w:rsidR="00F93266" w:rsidRPr="0079641B" w:rsidRDefault="00F93266" w:rsidP="00206FB7">
            <w:pPr>
              <w:spacing w:line="259" w:lineRule="auto"/>
              <w:jc w:val="center"/>
              <w:rPr>
                <w:rFonts w:ascii="Figtree" w:hAnsi="Figtree"/>
                <w:b/>
                <w:bCs/>
                <w:sz w:val="22"/>
                <w:szCs w:val="22"/>
              </w:rPr>
            </w:pPr>
            <w:r w:rsidRPr="0079641B">
              <w:rPr>
                <w:rFonts w:ascii="Figtree" w:hAnsi="Figtree"/>
                <w:b/>
                <w:bCs/>
                <w:sz w:val="22"/>
                <w:szCs w:val="22"/>
              </w:rPr>
              <w:t>Item N.</w:t>
            </w:r>
          </w:p>
        </w:tc>
        <w:tc>
          <w:tcPr>
            <w:tcW w:w="0" w:type="auto"/>
            <w:tcBorders>
              <w:bottom w:val="single" w:sz="4" w:space="0" w:color="auto"/>
            </w:tcBorders>
            <w:vAlign w:val="center"/>
          </w:tcPr>
          <w:p w14:paraId="2CF5F422" w14:textId="77777777" w:rsidR="00F93266" w:rsidRPr="0079641B" w:rsidRDefault="00F93266" w:rsidP="00206FB7">
            <w:pPr>
              <w:spacing w:line="259" w:lineRule="auto"/>
              <w:jc w:val="center"/>
              <w:rPr>
                <w:rFonts w:ascii="Figtree" w:hAnsi="Figtree"/>
                <w:b/>
                <w:bCs/>
                <w:sz w:val="22"/>
                <w:szCs w:val="22"/>
              </w:rPr>
            </w:pPr>
            <w:r w:rsidRPr="0079641B">
              <w:rPr>
                <w:rFonts w:ascii="Figtree" w:hAnsi="Figtree"/>
                <w:b/>
                <w:bCs/>
                <w:sz w:val="22"/>
                <w:szCs w:val="22"/>
              </w:rPr>
              <w:t>Description</w:t>
            </w:r>
          </w:p>
        </w:tc>
        <w:tc>
          <w:tcPr>
            <w:tcW w:w="0" w:type="auto"/>
            <w:tcBorders>
              <w:bottom w:val="single" w:sz="4" w:space="0" w:color="auto"/>
            </w:tcBorders>
            <w:vAlign w:val="center"/>
          </w:tcPr>
          <w:p w14:paraId="72A3893A" w14:textId="616D3732" w:rsidR="00F93266" w:rsidRPr="0079641B" w:rsidRDefault="00F93266" w:rsidP="00206FB7">
            <w:pPr>
              <w:spacing w:line="259" w:lineRule="auto"/>
              <w:jc w:val="center"/>
              <w:rPr>
                <w:rFonts w:ascii="Figtree" w:hAnsi="Figtree"/>
                <w:b/>
                <w:bCs/>
                <w:sz w:val="22"/>
                <w:szCs w:val="22"/>
              </w:rPr>
            </w:pPr>
            <w:r w:rsidRPr="0079641B">
              <w:rPr>
                <w:rFonts w:ascii="Figtree" w:hAnsi="Figtree"/>
                <w:b/>
                <w:bCs/>
                <w:sz w:val="22"/>
                <w:szCs w:val="22"/>
              </w:rPr>
              <w:t>Delivery time</w:t>
            </w:r>
            <w:r w:rsidR="004B1EB6">
              <w:rPr>
                <w:rFonts w:ascii="Figtree" w:hAnsi="Figtree"/>
                <w:b/>
                <w:bCs/>
                <w:sz w:val="22"/>
                <w:szCs w:val="22"/>
              </w:rPr>
              <w:t xml:space="preserve"> </w:t>
            </w:r>
            <w:r w:rsidRPr="0079641B">
              <w:rPr>
                <w:rFonts w:ascii="Figtree" w:hAnsi="Figtree"/>
                <w:b/>
                <w:bCs/>
                <w:sz w:val="22"/>
                <w:szCs w:val="22"/>
              </w:rPr>
              <w:t>(to be specified)</w:t>
            </w:r>
          </w:p>
        </w:tc>
      </w:tr>
      <w:tr w:rsidR="00F93266" w:rsidRPr="0079641B" w14:paraId="63D58855" w14:textId="77777777" w:rsidTr="00F93266">
        <w:tc>
          <w:tcPr>
            <w:tcW w:w="0" w:type="auto"/>
          </w:tcPr>
          <w:p w14:paraId="6EC3CEC3" w14:textId="014CC5B3" w:rsidR="00F93266" w:rsidRPr="0079641B" w:rsidRDefault="00F93266" w:rsidP="00F93266">
            <w:pPr>
              <w:spacing w:line="259" w:lineRule="auto"/>
              <w:jc w:val="center"/>
              <w:rPr>
                <w:rFonts w:ascii="Figtree" w:hAnsi="Figtree"/>
                <w:sz w:val="22"/>
                <w:szCs w:val="22"/>
              </w:rPr>
            </w:pPr>
            <w:r w:rsidRPr="0079641B">
              <w:rPr>
                <w:rFonts w:ascii="Figtree" w:hAnsi="Figtree"/>
                <w:sz w:val="22"/>
                <w:szCs w:val="22"/>
              </w:rPr>
              <w:t>001</w:t>
            </w:r>
          </w:p>
        </w:tc>
        <w:tc>
          <w:tcPr>
            <w:tcW w:w="0" w:type="auto"/>
            <w:tcBorders>
              <w:top w:val="single" w:sz="4" w:space="0" w:color="auto"/>
              <w:right w:val="single" w:sz="4" w:space="0" w:color="auto"/>
            </w:tcBorders>
          </w:tcPr>
          <w:p w14:paraId="68E0079F" w14:textId="6FD88B84" w:rsidR="00F93266" w:rsidRPr="0079641B" w:rsidRDefault="00F93266" w:rsidP="00F93266">
            <w:pPr>
              <w:spacing w:line="259" w:lineRule="auto"/>
              <w:rPr>
                <w:rFonts w:ascii="Figtree" w:hAnsi="Figtree"/>
                <w:sz w:val="22"/>
                <w:szCs w:val="22"/>
              </w:rPr>
            </w:pPr>
            <w:r w:rsidRPr="0079641B">
              <w:rPr>
                <w:rFonts w:ascii="Figtree" w:hAnsi="Figtree"/>
                <w:sz w:val="22"/>
                <w:szCs w:val="22"/>
              </w:rPr>
              <w:t xml:space="preserve">Diesel generator set with </w:t>
            </w:r>
            <w:r w:rsidR="000B1694" w:rsidRPr="0079641B">
              <w:rPr>
                <w:rFonts w:ascii="Figtree" w:hAnsi="Figtree"/>
                <w:sz w:val="22"/>
                <w:szCs w:val="22"/>
              </w:rPr>
              <w:t>accessories,</w:t>
            </w:r>
            <w:r w:rsidRPr="0079641B">
              <w:rPr>
                <w:rFonts w:ascii="Figtree" w:hAnsi="Figtree"/>
                <w:sz w:val="22"/>
                <w:szCs w:val="22"/>
              </w:rPr>
              <w:t xml:space="preserve"> </w:t>
            </w:r>
            <w:r w:rsidR="000B1694" w:rsidRPr="0079641B">
              <w:rPr>
                <w:rFonts w:ascii="Figtree" w:hAnsi="Figtree"/>
                <w:sz w:val="22"/>
                <w:szCs w:val="22"/>
              </w:rPr>
              <w:t>Transportation,</w:t>
            </w:r>
            <w:r w:rsidRPr="0079641B">
              <w:rPr>
                <w:rFonts w:ascii="Figtree" w:hAnsi="Figtree"/>
                <w:sz w:val="22"/>
                <w:szCs w:val="22"/>
              </w:rPr>
              <w:t xml:space="preserve"> Installation and Automatic Transfer switch</w:t>
            </w:r>
            <w:r w:rsidR="004B1EB6">
              <w:rPr>
                <w:rFonts w:ascii="Figtree" w:hAnsi="Figtree"/>
                <w:sz w:val="22"/>
                <w:szCs w:val="22"/>
              </w:rPr>
              <w:t xml:space="preserve"> </w:t>
            </w:r>
            <w:r w:rsidRPr="0079641B">
              <w:rPr>
                <w:rFonts w:ascii="Figtree" w:hAnsi="Figtree"/>
                <w:sz w:val="22"/>
                <w:szCs w:val="22"/>
              </w:rPr>
              <w:t>(ATS),</w:t>
            </w:r>
          </w:p>
        </w:tc>
        <w:tc>
          <w:tcPr>
            <w:tcW w:w="0" w:type="auto"/>
            <w:tcBorders>
              <w:top w:val="single" w:sz="4" w:space="0" w:color="auto"/>
              <w:left w:val="single" w:sz="4" w:space="0" w:color="auto"/>
              <w:bottom w:val="single" w:sz="4" w:space="0" w:color="auto"/>
              <w:right w:val="single" w:sz="4" w:space="0" w:color="auto"/>
            </w:tcBorders>
            <w:vAlign w:val="center"/>
          </w:tcPr>
          <w:p w14:paraId="75915778" w14:textId="500D5766" w:rsidR="00F93266" w:rsidRPr="0079641B" w:rsidRDefault="004B1EB6" w:rsidP="00F93266">
            <w:pPr>
              <w:spacing w:line="259" w:lineRule="auto"/>
              <w:jc w:val="center"/>
              <w:rPr>
                <w:rFonts w:ascii="Figtree" w:hAnsi="Figtree"/>
                <w:sz w:val="22"/>
                <w:szCs w:val="22"/>
              </w:rPr>
            </w:pPr>
            <w:r>
              <w:rPr>
                <w:rFonts w:ascii="Figtree" w:hAnsi="Figtree"/>
                <w:sz w:val="22"/>
                <w:szCs w:val="22"/>
              </w:rPr>
              <w:t>No Later Than October 16</w:t>
            </w:r>
          </w:p>
        </w:tc>
      </w:tr>
      <w:tr w:rsidR="00F93266" w:rsidRPr="0079641B" w14:paraId="62C58132" w14:textId="77777777" w:rsidTr="00F93266">
        <w:tc>
          <w:tcPr>
            <w:tcW w:w="0" w:type="auto"/>
          </w:tcPr>
          <w:p w14:paraId="30DE2A0F" w14:textId="1DCB04B7" w:rsidR="00F93266" w:rsidRPr="0079641B" w:rsidRDefault="00F93266" w:rsidP="00F93266">
            <w:pPr>
              <w:spacing w:line="259" w:lineRule="auto"/>
              <w:jc w:val="center"/>
              <w:rPr>
                <w:rFonts w:ascii="Figtree" w:hAnsi="Figtree"/>
                <w:sz w:val="22"/>
                <w:szCs w:val="22"/>
              </w:rPr>
            </w:pPr>
            <w:r w:rsidRPr="0079641B">
              <w:rPr>
                <w:rFonts w:ascii="Figtree" w:hAnsi="Figtree"/>
                <w:sz w:val="22"/>
                <w:szCs w:val="22"/>
              </w:rPr>
              <w:t>002</w:t>
            </w:r>
          </w:p>
        </w:tc>
        <w:tc>
          <w:tcPr>
            <w:tcW w:w="0" w:type="auto"/>
            <w:tcBorders>
              <w:right w:val="single" w:sz="4" w:space="0" w:color="auto"/>
            </w:tcBorders>
          </w:tcPr>
          <w:p w14:paraId="56005FEF" w14:textId="0AEE8A86" w:rsidR="00F93266" w:rsidRPr="00BA1839" w:rsidRDefault="00F93266" w:rsidP="00F93266">
            <w:pPr>
              <w:spacing w:line="259" w:lineRule="auto"/>
              <w:rPr>
                <w:rFonts w:ascii="Figtree" w:hAnsi="Figtree"/>
                <w:sz w:val="22"/>
                <w:szCs w:val="22"/>
                <w:lang w:val="en-US"/>
              </w:rPr>
            </w:pPr>
            <w:r w:rsidRPr="0079641B">
              <w:rPr>
                <w:rFonts w:ascii="Figtree" w:hAnsi="Figtree"/>
                <w:sz w:val="22"/>
                <w:szCs w:val="22"/>
              </w:rPr>
              <w:t xml:space="preserve">Transportation cost of new generator to residence in </w:t>
            </w:r>
            <w:proofErr w:type="spellStart"/>
            <w:r w:rsidR="00BA1839" w:rsidRPr="00BA1839">
              <w:rPr>
                <w:rFonts w:ascii="Figtree" w:hAnsi="Figtree"/>
                <w:sz w:val="22"/>
                <w:szCs w:val="22"/>
                <w:lang w:val="en-US"/>
              </w:rPr>
              <w:t>Bijilo</w:t>
            </w:r>
            <w:proofErr w:type="spellEnd"/>
            <w:r w:rsidR="00BA1839" w:rsidRPr="00BA1839">
              <w:rPr>
                <w:rFonts w:ascii="Figtree" w:hAnsi="Figtree"/>
                <w:sz w:val="22"/>
                <w:szCs w:val="22"/>
                <w:lang w:val="en-US"/>
              </w:rPr>
              <w:t xml:space="preserve"> opposite Coco Ocean</w:t>
            </w:r>
            <w:r w:rsidR="00BA1839">
              <w:rPr>
                <w:rFonts w:ascii="Figtree" w:hAnsi="Figtree"/>
                <w:sz w:val="22"/>
                <w:szCs w:val="22"/>
                <w:lang w:val="en-US"/>
              </w:rPr>
              <w:t xml:space="preserve"> </w:t>
            </w:r>
            <w:r w:rsidR="00BA1839" w:rsidRPr="00BA1839">
              <w:rPr>
                <w:rFonts w:ascii="Figtree" w:hAnsi="Figtree"/>
                <w:sz w:val="22"/>
                <w:szCs w:val="22"/>
                <w:lang w:val="en-US"/>
              </w:rPr>
              <w:t xml:space="preserve">West Coast </w:t>
            </w:r>
            <w:r w:rsidR="00740534" w:rsidRPr="00BA1839">
              <w:rPr>
                <w:rFonts w:ascii="Figtree" w:hAnsi="Figtree"/>
                <w:sz w:val="22"/>
                <w:szCs w:val="22"/>
                <w:lang w:val="en-US"/>
              </w:rPr>
              <w:t>Region</w:t>
            </w:r>
            <w:r w:rsidR="00740534">
              <w:rPr>
                <w:rFonts w:ascii="Figtree" w:hAnsi="Figtree"/>
                <w:sz w:val="22"/>
                <w:szCs w:val="22"/>
                <w:lang w:val="en-US"/>
              </w:rPr>
              <w:t xml:space="preserve"> </w:t>
            </w:r>
            <w:r w:rsidR="00740534" w:rsidRPr="0079641B">
              <w:rPr>
                <w:rFonts w:ascii="Figtree" w:hAnsi="Figtree"/>
                <w:sz w:val="22"/>
                <w:szCs w:val="22"/>
              </w:rPr>
              <w:t>transportation</w:t>
            </w:r>
            <w:r w:rsidRPr="0079641B">
              <w:rPr>
                <w:rFonts w:ascii="Figtree" w:hAnsi="Figtree"/>
                <w:sz w:val="22"/>
                <w:szCs w:val="22"/>
              </w:rPr>
              <w:t xml:space="preserve"> cost of old generator to U.S. Embassy warehouse</w:t>
            </w:r>
          </w:p>
        </w:tc>
        <w:tc>
          <w:tcPr>
            <w:tcW w:w="0" w:type="auto"/>
            <w:tcBorders>
              <w:top w:val="single" w:sz="4" w:space="0" w:color="auto"/>
              <w:left w:val="single" w:sz="4" w:space="0" w:color="auto"/>
              <w:bottom w:val="single" w:sz="4" w:space="0" w:color="auto"/>
              <w:right w:val="single" w:sz="4" w:space="0" w:color="auto"/>
            </w:tcBorders>
            <w:vAlign w:val="center"/>
          </w:tcPr>
          <w:p w14:paraId="676D2F89" w14:textId="7ECD6D9E" w:rsidR="00F93266" w:rsidRPr="0079641B" w:rsidRDefault="004B1EB6" w:rsidP="00F93266">
            <w:pPr>
              <w:spacing w:line="259" w:lineRule="auto"/>
              <w:jc w:val="center"/>
              <w:rPr>
                <w:rFonts w:ascii="Figtree" w:hAnsi="Figtree"/>
                <w:sz w:val="22"/>
                <w:szCs w:val="22"/>
              </w:rPr>
            </w:pPr>
            <w:r>
              <w:rPr>
                <w:rFonts w:ascii="Figtree" w:hAnsi="Figtree"/>
                <w:sz w:val="22"/>
                <w:szCs w:val="22"/>
              </w:rPr>
              <w:t>Same Day as Delivery of New Generator</w:t>
            </w:r>
          </w:p>
        </w:tc>
      </w:tr>
      <w:tr w:rsidR="00F93266" w:rsidRPr="0079641B" w14:paraId="7836C16E" w14:textId="77777777" w:rsidTr="00F93266">
        <w:tc>
          <w:tcPr>
            <w:tcW w:w="0" w:type="auto"/>
          </w:tcPr>
          <w:p w14:paraId="11DC1AE5" w14:textId="30EF61B6" w:rsidR="00F93266" w:rsidRPr="0079641B" w:rsidRDefault="00F93266" w:rsidP="00F93266">
            <w:pPr>
              <w:spacing w:line="259" w:lineRule="auto"/>
              <w:jc w:val="center"/>
              <w:rPr>
                <w:rFonts w:ascii="Figtree" w:hAnsi="Figtree"/>
                <w:sz w:val="22"/>
                <w:szCs w:val="22"/>
              </w:rPr>
            </w:pPr>
            <w:r w:rsidRPr="0079641B">
              <w:rPr>
                <w:rFonts w:ascii="Figtree" w:hAnsi="Figtree"/>
                <w:sz w:val="22"/>
                <w:szCs w:val="22"/>
              </w:rPr>
              <w:t>003</w:t>
            </w:r>
          </w:p>
        </w:tc>
        <w:tc>
          <w:tcPr>
            <w:tcW w:w="0" w:type="auto"/>
            <w:tcBorders>
              <w:right w:val="single" w:sz="4" w:space="0" w:color="auto"/>
            </w:tcBorders>
          </w:tcPr>
          <w:p w14:paraId="440079E4" w14:textId="57DA2577" w:rsidR="00F93266" w:rsidRPr="0079641B" w:rsidRDefault="00F93266" w:rsidP="00F93266">
            <w:pPr>
              <w:spacing w:line="259" w:lineRule="auto"/>
              <w:rPr>
                <w:rFonts w:ascii="Figtree" w:hAnsi="Figtree"/>
                <w:sz w:val="22"/>
                <w:szCs w:val="22"/>
              </w:rPr>
            </w:pPr>
            <w:r w:rsidRPr="0079641B">
              <w:rPr>
                <w:rFonts w:ascii="Figtree" w:hAnsi="Figtree"/>
                <w:sz w:val="22"/>
                <w:szCs w:val="22"/>
              </w:rPr>
              <w:t>After Sale services/Maintenance</w:t>
            </w:r>
          </w:p>
        </w:tc>
        <w:tc>
          <w:tcPr>
            <w:tcW w:w="0" w:type="auto"/>
            <w:tcBorders>
              <w:top w:val="single" w:sz="4" w:space="0" w:color="auto"/>
              <w:left w:val="single" w:sz="4" w:space="0" w:color="auto"/>
              <w:bottom w:val="single" w:sz="4" w:space="0" w:color="auto"/>
              <w:right w:val="single" w:sz="4" w:space="0" w:color="auto"/>
            </w:tcBorders>
            <w:vAlign w:val="center"/>
          </w:tcPr>
          <w:p w14:paraId="6150EA3B" w14:textId="02ABE528" w:rsidR="00F93266" w:rsidRPr="0079641B" w:rsidRDefault="004B1EB6" w:rsidP="00F93266">
            <w:pPr>
              <w:spacing w:line="259" w:lineRule="auto"/>
              <w:jc w:val="center"/>
              <w:rPr>
                <w:rFonts w:ascii="Figtree" w:hAnsi="Figtree"/>
                <w:sz w:val="22"/>
                <w:szCs w:val="22"/>
              </w:rPr>
            </w:pPr>
            <w:r>
              <w:rPr>
                <w:rFonts w:ascii="Figtree" w:hAnsi="Figtree"/>
                <w:sz w:val="22"/>
                <w:szCs w:val="22"/>
              </w:rPr>
              <w:t>To Be Determined</w:t>
            </w:r>
          </w:p>
        </w:tc>
      </w:tr>
    </w:tbl>
    <w:p w14:paraId="0DAEB3E2" w14:textId="77777777" w:rsidR="00F93266" w:rsidRPr="0079641B" w:rsidRDefault="00F93266" w:rsidP="00923B5E">
      <w:pPr>
        <w:ind w:right="720"/>
        <w:jc w:val="both"/>
        <w:rPr>
          <w:rFonts w:ascii="Figtree" w:hAnsi="Figtree" w:cs="Arial"/>
          <w:sz w:val="22"/>
          <w:szCs w:val="22"/>
          <w:lang w:val="en-US"/>
        </w:rPr>
      </w:pPr>
    </w:p>
    <w:p w14:paraId="4D1041C5" w14:textId="69EB568E" w:rsidR="00F75D5F" w:rsidRPr="0079641B" w:rsidRDefault="00F75D5F" w:rsidP="009D18D2">
      <w:pPr>
        <w:ind w:right="720"/>
        <w:jc w:val="both"/>
        <w:rPr>
          <w:rFonts w:ascii="Figtree" w:hAnsi="Figtree" w:cs="Arial"/>
          <w:sz w:val="22"/>
          <w:szCs w:val="22"/>
          <w:lang w:val="en-US"/>
        </w:rPr>
      </w:pPr>
      <w:r w:rsidRPr="0079641B">
        <w:rPr>
          <w:rFonts w:ascii="Figtree" w:hAnsi="Figtree" w:cs="Arial"/>
          <w:sz w:val="22"/>
          <w:szCs w:val="22"/>
          <w:lang w:val="en-US"/>
        </w:rPr>
        <w:t xml:space="preserve">B. Place of Performance </w:t>
      </w:r>
      <w:r w:rsidR="009849FE">
        <w:rPr>
          <w:rFonts w:ascii="Figtree" w:hAnsi="Figtree" w:cs="Arial"/>
          <w:sz w:val="22"/>
          <w:szCs w:val="22"/>
          <w:lang w:val="en-US"/>
        </w:rPr>
        <w:t>:</w:t>
      </w:r>
    </w:p>
    <w:p w14:paraId="469FE3A3" w14:textId="77777777" w:rsidR="00F75D5F" w:rsidRDefault="00F75D5F" w:rsidP="009D18D2">
      <w:pPr>
        <w:ind w:right="720"/>
        <w:jc w:val="both"/>
        <w:rPr>
          <w:rFonts w:ascii="Figtree" w:hAnsi="Figtree" w:cs="Arial"/>
          <w:sz w:val="22"/>
          <w:szCs w:val="22"/>
          <w:lang w:val="en-US"/>
        </w:rPr>
      </w:pPr>
    </w:p>
    <w:p w14:paraId="751F2E1A" w14:textId="77777777" w:rsidR="00BA1839" w:rsidRPr="004B1EB6" w:rsidRDefault="00BA1839" w:rsidP="00BA1839">
      <w:pPr>
        <w:ind w:right="720"/>
        <w:jc w:val="both"/>
        <w:rPr>
          <w:rFonts w:ascii="Figtree" w:hAnsi="Figtree" w:cs="Arial"/>
          <w:b/>
          <w:bCs/>
          <w:sz w:val="22"/>
          <w:szCs w:val="22"/>
          <w:lang w:val="en-US"/>
        </w:rPr>
      </w:pPr>
      <w:proofErr w:type="spellStart"/>
      <w:r w:rsidRPr="004B1EB6">
        <w:rPr>
          <w:rFonts w:ascii="Figtree" w:hAnsi="Figtree" w:cs="Arial"/>
          <w:b/>
          <w:bCs/>
          <w:sz w:val="22"/>
          <w:szCs w:val="22"/>
          <w:lang w:val="en-US"/>
        </w:rPr>
        <w:t>Bijilo</w:t>
      </w:r>
      <w:proofErr w:type="spellEnd"/>
      <w:r w:rsidRPr="004B1EB6">
        <w:rPr>
          <w:rFonts w:ascii="Figtree" w:hAnsi="Figtree" w:cs="Arial"/>
          <w:b/>
          <w:bCs/>
          <w:sz w:val="22"/>
          <w:szCs w:val="22"/>
          <w:lang w:val="en-US"/>
        </w:rPr>
        <w:t xml:space="preserve"> opposite Coco Ocean</w:t>
      </w:r>
    </w:p>
    <w:p w14:paraId="48389DD2" w14:textId="77777777" w:rsidR="00BA1839" w:rsidRPr="004B1EB6" w:rsidRDefault="00BA1839" w:rsidP="00BA1839">
      <w:pPr>
        <w:ind w:right="720"/>
        <w:jc w:val="both"/>
        <w:rPr>
          <w:rFonts w:ascii="Figtree" w:hAnsi="Figtree" w:cs="Arial"/>
          <w:b/>
          <w:bCs/>
          <w:sz w:val="22"/>
          <w:szCs w:val="22"/>
          <w:lang w:val="en-US"/>
        </w:rPr>
      </w:pPr>
      <w:r w:rsidRPr="004B1EB6">
        <w:rPr>
          <w:rFonts w:ascii="Figtree" w:hAnsi="Figtree" w:cs="Arial"/>
          <w:b/>
          <w:bCs/>
          <w:sz w:val="22"/>
          <w:szCs w:val="22"/>
          <w:lang w:val="en-US"/>
        </w:rPr>
        <w:t>West Coast Region</w:t>
      </w:r>
    </w:p>
    <w:p w14:paraId="6AF96F38" w14:textId="77777777" w:rsidR="00BA1839" w:rsidRDefault="00BA1839" w:rsidP="009D18D2">
      <w:pPr>
        <w:ind w:right="720"/>
        <w:jc w:val="both"/>
        <w:rPr>
          <w:rFonts w:ascii="Figtree" w:hAnsi="Figtree" w:cs="Arial"/>
          <w:sz w:val="22"/>
          <w:szCs w:val="22"/>
          <w:lang w:val="en-US"/>
        </w:rPr>
      </w:pPr>
    </w:p>
    <w:p w14:paraId="5614C386" w14:textId="4B43B0EB"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C. Contract Terms and Conditions</w:t>
      </w:r>
      <w:r w:rsidR="00B6314D" w:rsidRPr="0079641B">
        <w:rPr>
          <w:rFonts w:ascii="Figtree" w:hAnsi="Figtree" w:cs="Arial"/>
          <w:sz w:val="22"/>
          <w:szCs w:val="22"/>
          <w:lang w:val="en-US"/>
        </w:rPr>
        <w:t>:</w:t>
      </w:r>
    </w:p>
    <w:p w14:paraId="1C1499D6" w14:textId="77777777" w:rsidR="00B6314D" w:rsidRPr="0079641B" w:rsidRDefault="00B6314D" w:rsidP="00F75D5F">
      <w:pPr>
        <w:ind w:right="720"/>
        <w:jc w:val="both"/>
        <w:rPr>
          <w:rFonts w:ascii="Figtree" w:hAnsi="Figtree" w:cs="Arial"/>
          <w:sz w:val="22"/>
          <w:szCs w:val="22"/>
          <w:lang w:val="en-US"/>
        </w:rPr>
      </w:pPr>
    </w:p>
    <w:p w14:paraId="759DCF08" w14:textId="642289FD"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As an Agency of the United States Government, Peace Corps has an approved contract template that it intends to use for the award. Peace Corps reserves the right to deny making a contract award to a vendor should they refuse to sign the Peace Corps approved contract template.</w:t>
      </w:r>
    </w:p>
    <w:p w14:paraId="3A9BC6DC" w14:textId="77777777" w:rsidR="00B6314D" w:rsidRPr="0079641B" w:rsidRDefault="00B6314D" w:rsidP="00F75D5F">
      <w:pPr>
        <w:ind w:right="720"/>
        <w:jc w:val="both"/>
        <w:rPr>
          <w:rFonts w:ascii="Figtree" w:hAnsi="Figtree" w:cs="Arial"/>
          <w:sz w:val="22"/>
          <w:szCs w:val="22"/>
          <w:lang w:val="en-US"/>
        </w:rPr>
      </w:pPr>
    </w:p>
    <w:p w14:paraId="44827875" w14:textId="355936E5"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D. Minimum Criteria:</w:t>
      </w:r>
    </w:p>
    <w:p w14:paraId="11900532" w14:textId="77777777" w:rsidR="00F75D5F" w:rsidRPr="0079641B" w:rsidRDefault="00F75D5F" w:rsidP="00F75D5F">
      <w:pPr>
        <w:ind w:right="720"/>
        <w:jc w:val="both"/>
        <w:rPr>
          <w:rFonts w:ascii="Figtree" w:hAnsi="Figtree" w:cs="Arial"/>
          <w:sz w:val="22"/>
          <w:szCs w:val="22"/>
          <w:lang w:val="en-US"/>
        </w:rPr>
      </w:pPr>
    </w:p>
    <w:p w14:paraId="5C53F58C" w14:textId="03C40211"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 quotation will not be considered further if it does not meet the following minimum criteria:</w:t>
      </w:r>
    </w:p>
    <w:p w14:paraId="08BC8D39" w14:textId="77777777" w:rsidR="00F75D5F" w:rsidRPr="0079641B" w:rsidRDefault="00F75D5F" w:rsidP="00F75D5F">
      <w:pPr>
        <w:ind w:right="720"/>
        <w:jc w:val="both"/>
        <w:rPr>
          <w:rFonts w:ascii="Figtree" w:hAnsi="Figtree" w:cs="Arial"/>
          <w:sz w:val="22"/>
          <w:szCs w:val="22"/>
          <w:lang w:val="en-US"/>
        </w:rPr>
      </w:pPr>
    </w:p>
    <w:p w14:paraId="5DC7D3CA" w14:textId="62C7E031" w:rsidR="00F75D5F" w:rsidRPr="0079641B" w:rsidRDefault="003152DF" w:rsidP="003152DF">
      <w:pPr>
        <w:pStyle w:val="ListParagraph"/>
        <w:numPr>
          <w:ilvl w:val="0"/>
          <w:numId w:val="23"/>
        </w:numPr>
        <w:ind w:right="720"/>
        <w:jc w:val="both"/>
        <w:rPr>
          <w:rFonts w:ascii="Figtree" w:hAnsi="Figtree" w:cs="Arial"/>
          <w:sz w:val="22"/>
          <w:szCs w:val="22"/>
          <w:lang w:val="en-US"/>
        </w:rPr>
      </w:pPr>
      <w:r w:rsidRPr="0079641B">
        <w:rPr>
          <w:rFonts w:ascii="Figtree" w:hAnsi="Figtree" w:cs="Arial"/>
          <w:sz w:val="22"/>
          <w:szCs w:val="22"/>
          <w:lang w:val="en-US"/>
        </w:rPr>
        <w:t>Perkins brand Model</w:t>
      </w:r>
    </w:p>
    <w:p w14:paraId="312F8552" w14:textId="0A639E5C" w:rsidR="003152DF" w:rsidRPr="0079641B" w:rsidRDefault="003152DF" w:rsidP="003152DF">
      <w:pPr>
        <w:pStyle w:val="ListParagraph"/>
        <w:numPr>
          <w:ilvl w:val="0"/>
          <w:numId w:val="23"/>
        </w:numPr>
        <w:ind w:right="720"/>
        <w:jc w:val="both"/>
        <w:rPr>
          <w:rFonts w:ascii="Figtree" w:hAnsi="Figtree" w:cs="Arial"/>
          <w:sz w:val="22"/>
          <w:szCs w:val="22"/>
          <w:lang w:val="en-US"/>
        </w:rPr>
      </w:pPr>
      <w:r w:rsidRPr="0079641B">
        <w:rPr>
          <w:rFonts w:ascii="Figtree" w:hAnsi="Figtree" w:cs="Arial"/>
          <w:sz w:val="22"/>
          <w:szCs w:val="22"/>
          <w:lang w:val="en-US"/>
        </w:rPr>
        <w:t>230-</w:t>
      </w:r>
      <w:r w:rsidR="006E0258">
        <w:rPr>
          <w:rFonts w:ascii="Figtree" w:hAnsi="Figtree" w:cs="Arial"/>
          <w:sz w:val="22"/>
          <w:szCs w:val="22"/>
          <w:lang w:val="en-US"/>
        </w:rPr>
        <w:t>45</w:t>
      </w:r>
      <w:r w:rsidRPr="0079641B">
        <w:rPr>
          <w:rFonts w:ascii="Figtree" w:hAnsi="Figtree" w:cs="Arial"/>
          <w:sz w:val="22"/>
          <w:szCs w:val="22"/>
          <w:lang w:val="en-US"/>
        </w:rPr>
        <w:t>KVA/48KW voltage</w:t>
      </w:r>
    </w:p>
    <w:p w14:paraId="29D96130" w14:textId="0973468E" w:rsidR="003152DF" w:rsidRPr="0079641B" w:rsidRDefault="003152DF" w:rsidP="003152DF">
      <w:pPr>
        <w:pStyle w:val="ListParagraph"/>
        <w:numPr>
          <w:ilvl w:val="0"/>
          <w:numId w:val="23"/>
        </w:numPr>
        <w:ind w:right="720"/>
        <w:jc w:val="both"/>
        <w:rPr>
          <w:rFonts w:ascii="Figtree" w:hAnsi="Figtree" w:cs="Arial"/>
          <w:sz w:val="22"/>
          <w:szCs w:val="22"/>
          <w:lang w:val="en-US"/>
        </w:rPr>
      </w:pPr>
      <w:r w:rsidRPr="0079641B">
        <w:rPr>
          <w:rFonts w:ascii="Figtree" w:hAnsi="Figtree" w:cs="Arial"/>
          <w:sz w:val="22"/>
          <w:szCs w:val="22"/>
          <w:lang w:val="en-US"/>
        </w:rPr>
        <w:t>230V/12V battery charger</w:t>
      </w:r>
    </w:p>
    <w:p w14:paraId="6785AEBA" w14:textId="6A0D2BAA" w:rsidR="003152DF" w:rsidRPr="0079641B" w:rsidRDefault="003152DF" w:rsidP="003152DF">
      <w:pPr>
        <w:pStyle w:val="ListParagraph"/>
        <w:numPr>
          <w:ilvl w:val="0"/>
          <w:numId w:val="23"/>
        </w:numPr>
        <w:ind w:right="720"/>
        <w:jc w:val="both"/>
        <w:rPr>
          <w:rFonts w:ascii="Figtree" w:hAnsi="Figtree" w:cs="Arial"/>
          <w:sz w:val="22"/>
          <w:szCs w:val="22"/>
          <w:lang w:val="en-US"/>
        </w:rPr>
      </w:pPr>
      <w:r w:rsidRPr="0079641B">
        <w:rPr>
          <w:rFonts w:ascii="Figtree" w:hAnsi="Figtree" w:cs="Arial"/>
          <w:sz w:val="22"/>
          <w:szCs w:val="22"/>
          <w:lang w:val="en-US"/>
        </w:rPr>
        <w:t>Automatic Switch with Voltage regulator</w:t>
      </w:r>
    </w:p>
    <w:p w14:paraId="4085038C" w14:textId="67615D39" w:rsidR="003152DF" w:rsidRPr="0079641B" w:rsidRDefault="003152DF" w:rsidP="003152DF">
      <w:pPr>
        <w:pStyle w:val="ListParagraph"/>
        <w:numPr>
          <w:ilvl w:val="0"/>
          <w:numId w:val="23"/>
        </w:numPr>
        <w:ind w:right="720"/>
        <w:jc w:val="both"/>
        <w:rPr>
          <w:rFonts w:ascii="Figtree" w:hAnsi="Figtree" w:cs="Arial"/>
          <w:sz w:val="22"/>
          <w:szCs w:val="22"/>
          <w:lang w:val="en-US"/>
        </w:rPr>
      </w:pPr>
      <w:r w:rsidRPr="0079641B">
        <w:rPr>
          <w:rFonts w:ascii="Figtree" w:hAnsi="Figtree" w:cs="Arial"/>
          <w:sz w:val="22"/>
          <w:szCs w:val="22"/>
          <w:lang w:val="en-US"/>
        </w:rPr>
        <w:t>Availability of spare parts</w:t>
      </w:r>
    </w:p>
    <w:p w14:paraId="1067974C" w14:textId="77777777" w:rsidR="00C6078C" w:rsidRPr="0079641B" w:rsidRDefault="00C6078C" w:rsidP="00923B5E">
      <w:pPr>
        <w:ind w:right="720"/>
        <w:jc w:val="both"/>
        <w:rPr>
          <w:rFonts w:ascii="Figtree" w:hAnsi="Figtree" w:cs="Arial"/>
          <w:sz w:val="22"/>
          <w:szCs w:val="22"/>
          <w:lang w:val="en-US"/>
        </w:rPr>
      </w:pPr>
    </w:p>
    <w:p w14:paraId="6438E96E" w14:textId="77777777" w:rsidR="00DD36F0" w:rsidRPr="0079641B" w:rsidRDefault="00DD36F0" w:rsidP="00DD36F0">
      <w:pPr>
        <w:ind w:right="720"/>
        <w:jc w:val="both"/>
        <w:rPr>
          <w:rFonts w:ascii="Figtree" w:hAnsi="Figtree" w:cs="Arial"/>
          <w:sz w:val="22"/>
          <w:szCs w:val="22"/>
          <w:lang w:val="en-US"/>
        </w:rPr>
      </w:pPr>
      <w:r w:rsidRPr="0079641B">
        <w:rPr>
          <w:rFonts w:ascii="Figtree" w:hAnsi="Figtree" w:cs="Arial"/>
          <w:sz w:val="22"/>
          <w:szCs w:val="22"/>
          <w:lang w:val="en-US"/>
        </w:rPr>
        <w:lastRenderedPageBreak/>
        <w:t>E. Evaluation Factors:</w:t>
      </w:r>
    </w:p>
    <w:p w14:paraId="0989CF2B" w14:textId="0EBAA562" w:rsidR="00F93266" w:rsidRPr="0079641B" w:rsidRDefault="00F93266" w:rsidP="00F75D5F">
      <w:pPr>
        <w:ind w:right="720"/>
        <w:jc w:val="both"/>
        <w:rPr>
          <w:rFonts w:ascii="Figtree" w:hAnsi="Figtree" w:cs="Arial"/>
          <w:sz w:val="22"/>
          <w:szCs w:val="22"/>
          <w:lang w:val="en-US"/>
        </w:rPr>
      </w:pPr>
      <w:r w:rsidRPr="0079641B">
        <w:rPr>
          <w:rFonts w:ascii="Figtree" w:hAnsi="Figtree" w:cs="Arial"/>
          <w:sz w:val="22"/>
          <w:szCs w:val="22"/>
          <w:lang w:val="en-US"/>
        </w:rPr>
        <w:t>Not Applicable</w:t>
      </w:r>
    </w:p>
    <w:p w14:paraId="3616B49C" w14:textId="77777777" w:rsidR="00F75D5F" w:rsidRPr="0079641B" w:rsidRDefault="00F75D5F" w:rsidP="00F75D5F">
      <w:pPr>
        <w:ind w:right="720"/>
        <w:jc w:val="both"/>
        <w:rPr>
          <w:rFonts w:ascii="Figtree" w:hAnsi="Figtree" w:cs="Arial"/>
          <w:sz w:val="22"/>
          <w:szCs w:val="22"/>
          <w:lang w:val="en-US"/>
        </w:rPr>
      </w:pPr>
    </w:p>
    <w:p w14:paraId="201B882F" w14:textId="02026FC3"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Awards may be made with or without negotiations between the Peace Corps and the selected vendor.  Award may be made to a vendor that provided the lowest priced technically acceptable quotation, or to a vendor other than the one that provided the lowest priced quotation, should that vendor be determined to have provided the best value quotation to the Peace Corps taking technical and cost factors into account.</w:t>
      </w:r>
    </w:p>
    <w:p w14:paraId="5B443FCD" w14:textId="77777777" w:rsidR="00F75D5F" w:rsidRPr="0079641B" w:rsidRDefault="00F75D5F" w:rsidP="00F75D5F">
      <w:pPr>
        <w:ind w:right="720"/>
        <w:jc w:val="both"/>
        <w:rPr>
          <w:rFonts w:ascii="Figtree" w:hAnsi="Figtree" w:cs="Arial"/>
          <w:sz w:val="22"/>
          <w:szCs w:val="22"/>
          <w:lang w:val="en-US"/>
        </w:rPr>
      </w:pPr>
    </w:p>
    <w:p w14:paraId="6450754F"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All vendors that submit quotations in response to this RFQ will be notified of the results.</w:t>
      </w:r>
    </w:p>
    <w:p w14:paraId="19A883FF" w14:textId="3286428A" w:rsidR="00DD36F0" w:rsidRPr="0079641B" w:rsidRDefault="00DD36F0" w:rsidP="00DD36F0">
      <w:pPr>
        <w:ind w:right="720"/>
        <w:jc w:val="both"/>
        <w:rPr>
          <w:rFonts w:ascii="Figtree" w:hAnsi="Figtree" w:cs="Arial"/>
          <w:sz w:val="22"/>
          <w:szCs w:val="22"/>
          <w:lang w:val="en-US"/>
        </w:rPr>
      </w:pPr>
    </w:p>
    <w:p w14:paraId="477CA054" w14:textId="77777777" w:rsidR="00DD36F0" w:rsidRPr="0079641B" w:rsidRDefault="00DD36F0" w:rsidP="00923B5E">
      <w:pPr>
        <w:ind w:right="720"/>
        <w:jc w:val="both"/>
        <w:rPr>
          <w:rFonts w:ascii="Figtree" w:hAnsi="Figtree" w:cs="Arial"/>
          <w:sz w:val="22"/>
          <w:szCs w:val="22"/>
          <w:lang w:val="en-US"/>
        </w:rPr>
      </w:pPr>
    </w:p>
    <w:p w14:paraId="1F3191E9"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ATTACHMENT 1 – VENDOR QUOTATION FORM</w:t>
      </w:r>
    </w:p>
    <w:p w14:paraId="4BB76319" w14:textId="77777777" w:rsidR="00F75D5F" w:rsidRPr="0079641B" w:rsidRDefault="00F75D5F" w:rsidP="00F75D5F">
      <w:pPr>
        <w:ind w:right="720"/>
        <w:jc w:val="both"/>
        <w:rPr>
          <w:rFonts w:ascii="Figtree" w:hAnsi="Figtree" w:cs="Arial"/>
          <w:sz w:val="22"/>
          <w:szCs w:val="22"/>
          <w:lang w:val="en-US"/>
        </w:rPr>
      </w:pPr>
    </w:p>
    <w:p w14:paraId="55618C8C"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 xml:space="preserve">RFQ Number:  </w:t>
      </w:r>
    </w:p>
    <w:p w14:paraId="1A59C83A" w14:textId="77777777" w:rsidR="00F75D5F" w:rsidRPr="0079641B" w:rsidRDefault="00F75D5F" w:rsidP="00F75D5F">
      <w:pPr>
        <w:ind w:right="720"/>
        <w:jc w:val="both"/>
        <w:rPr>
          <w:rFonts w:ascii="Figtree" w:hAnsi="Figtree" w:cs="Arial"/>
          <w:sz w:val="22"/>
          <w:szCs w:val="22"/>
          <w:lang w:val="en-US"/>
        </w:rPr>
      </w:pPr>
    </w:p>
    <w:p w14:paraId="01632C18"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Vendor:</w:t>
      </w:r>
    </w:p>
    <w:p w14:paraId="549F5216" w14:textId="77777777" w:rsidR="00F75D5F" w:rsidRPr="0079641B" w:rsidRDefault="00F75D5F" w:rsidP="00F75D5F">
      <w:pPr>
        <w:ind w:right="720"/>
        <w:jc w:val="both"/>
        <w:rPr>
          <w:rFonts w:ascii="Figtree" w:hAnsi="Figtree" w:cs="Arial"/>
          <w:sz w:val="22"/>
          <w:szCs w:val="22"/>
          <w:lang w:val="en-US"/>
        </w:rPr>
      </w:pPr>
    </w:p>
    <w:p w14:paraId="7F1CE6C3"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Authorized Representative:</w:t>
      </w:r>
    </w:p>
    <w:p w14:paraId="12CDCB2B" w14:textId="77777777" w:rsidR="00F75D5F" w:rsidRPr="0079641B" w:rsidRDefault="00F75D5F" w:rsidP="00F75D5F">
      <w:pPr>
        <w:ind w:right="720"/>
        <w:jc w:val="both"/>
        <w:rPr>
          <w:rFonts w:ascii="Figtree" w:hAnsi="Figtree" w:cs="Arial"/>
          <w:sz w:val="22"/>
          <w:szCs w:val="22"/>
          <w:lang w:val="en-US"/>
        </w:rPr>
      </w:pPr>
    </w:p>
    <w:p w14:paraId="7BF7DBB4"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b/>
        <w:t>Name:</w:t>
      </w:r>
    </w:p>
    <w:p w14:paraId="6EB4733C" w14:textId="77777777" w:rsidR="00F75D5F" w:rsidRPr="0079641B" w:rsidRDefault="00F75D5F" w:rsidP="00F75D5F">
      <w:pPr>
        <w:ind w:right="720"/>
        <w:jc w:val="both"/>
        <w:rPr>
          <w:rFonts w:ascii="Figtree" w:hAnsi="Figtree" w:cs="Arial"/>
          <w:sz w:val="22"/>
          <w:szCs w:val="22"/>
          <w:lang w:val="en-US"/>
        </w:rPr>
      </w:pPr>
    </w:p>
    <w:p w14:paraId="1BB5C5E7"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b/>
        <w:t>Position/Title:</w:t>
      </w:r>
    </w:p>
    <w:p w14:paraId="2775E132" w14:textId="77777777" w:rsidR="00F75D5F" w:rsidRPr="0079641B" w:rsidRDefault="00F75D5F" w:rsidP="00F75D5F">
      <w:pPr>
        <w:ind w:right="720"/>
        <w:jc w:val="both"/>
        <w:rPr>
          <w:rFonts w:ascii="Figtree" w:hAnsi="Figtree" w:cs="Arial"/>
          <w:sz w:val="22"/>
          <w:szCs w:val="22"/>
          <w:lang w:val="en-US"/>
        </w:rPr>
      </w:pPr>
    </w:p>
    <w:p w14:paraId="704D106E"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b/>
        <w:t>Phone Number:</w:t>
      </w:r>
    </w:p>
    <w:p w14:paraId="577C40EC" w14:textId="77777777" w:rsidR="00F75D5F" w:rsidRPr="0079641B" w:rsidRDefault="00F75D5F" w:rsidP="00F75D5F">
      <w:pPr>
        <w:ind w:right="720"/>
        <w:jc w:val="both"/>
        <w:rPr>
          <w:rFonts w:ascii="Figtree" w:hAnsi="Figtree" w:cs="Arial"/>
          <w:sz w:val="22"/>
          <w:szCs w:val="22"/>
          <w:lang w:val="en-US"/>
        </w:rPr>
      </w:pPr>
    </w:p>
    <w:p w14:paraId="54D38C67"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ab/>
        <w:t>E-mail Address:</w:t>
      </w:r>
    </w:p>
    <w:p w14:paraId="52BE301F" w14:textId="77777777" w:rsidR="00F75D5F" w:rsidRPr="0079641B" w:rsidRDefault="00F75D5F" w:rsidP="00F75D5F">
      <w:pPr>
        <w:ind w:right="720"/>
        <w:jc w:val="both"/>
        <w:rPr>
          <w:rFonts w:ascii="Figtree" w:hAnsi="Figtree" w:cs="Arial"/>
          <w:sz w:val="22"/>
          <w:szCs w:val="22"/>
          <w:lang w:val="en-US"/>
        </w:rPr>
      </w:pPr>
    </w:p>
    <w:p w14:paraId="6548F3E5" w14:textId="77777777" w:rsidR="00F75D5F" w:rsidRPr="0079641B" w:rsidRDefault="00F75D5F" w:rsidP="00F75D5F">
      <w:pPr>
        <w:ind w:right="720"/>
        <w:jc w:val="both"/>
        <w:rPr>
          <w:rFonts w:ascii="Figtree" w:hAnsi="Figtree" w:cs="Arial"/>
          <w:sz w:val="22"/>
          <w:szCs w:val="22"/>
          <w:lang w:val="en-US"/>
        </w:rPr>
      </w:pPr>
      <w:r w:rsidRPr="0079641B">
        <w:rPr>
          <w:rFonts w:ascii="Figtree" w:hAnsi="Figtree" w:cs="Arial"/>
          <w:sz w:val="22"/>
          <w:szCs w:val="22"/>
          <w:lang w:val="en-US"/>
        </w:rPr>
        <w:t xml:space="preserve">Quoted Prices (Inclusive of Administrative and/or Overhead Costs </w:t>
      </w:r>
    </w:p>
    <w:p w14:paraId="38EAA172" w14:textId="77777777" w:rsidR="00F75D5F" w:rsidRPr="0079641B" w:rsidRDefault="00F75D5F" w:rsidP="00F75D5F">
      <w:pPr>
        <w:ind w:right="720"/>
        <w:jc w:val="both"/>
        <w:rPr>
          <w:rFonts w:ascii="Figtree" w:hAnsi="Figtree" w:cs="Arial"/>
          <w:sz w:val="22"/>
          <w:szCs w:val="22"/>
          <w:lang w:val="en-US"/>
        </w:rPr>
      </w:pPr>
    </w:p>
    <w:tbl>
      <w:tblPr>
        <w:tblStyle w:val="TableGrid"/>
        <w:tblW w:w="0" w:type="auto"/>
        <w:tblLook w:val="04A0" w:firstRow="1" w:lastRow="0" w:firstColumn="1" w:lastColumn="0" w:noHBand="0" w:noVBand="1"/>
      </w:tblPr>
      <w:tblGrid>
        <w:gridCol w:w="1058"/>
        <w:gridCol w:w="8156"/>
        <w:gridCol w:w="1216"/>
      </w:tblGrid>
      <w:tr w:rsidR="0025649C" w:rsidRPr="0079641B" w14:paraId="141D7388" w14:textId="77777777" w:rsidTr="00206FB7">
        <w:tc>
          <w:tcPr>
            <w:tcW w:w="0" w:type="auto"/>
            <w:vAlign w:val="center"/>
          </w:tcPr>
          <w:p w14:paraId="52243185" w14:textId="77777777" w:rsidR="0025649C" w:rsidRPr="0079641B" w:rsidRDefault="0025649C" w:rsidP="00206FB7">
            <w:pPr>
              <w:jc w:val="center"/>
              <w:rPr>
                <w:rFonts w:ascii="Figtree" w:hAnsi="Figtree"/>
                <w:b/>
                <w:sz w:val="22"/>
                <w:szCs w:val="22"/>
              </w:rPr>
            </w:pPr>
            <w:r w:rsidRPr="0079641B">
              <w:rPr>
                <w:rFonts w:ascii="Figtree" w:hAnsi="Figtree"/>
                <w:b/>
                <w:sz w:val="22"/>
                <w:szCs w:val="22"/>
              </w:rPr>
              <w:t>Item No</w:t>
            </w:r>
          </w:p>
        </w:tc>
        <w:tc>
          <w:tcPr>
            <w:tcW w:w="0" w:type="auto"/>
            <w:vAlign w:val="center"/>
          </w:tcPr>
          <w:p w14:paraId="518CADA8" w14:textId="77777777" w:rsidR="0025649C" w:rsidRPr="0079641B" w:rsidRDefault="0025649C" w:rsidP="00206FB7">
            <w:pPr>
              <w:jc w:val="center"/>
              <w:rPr>
                <w:rFonts w:ascii="Figtree" w:hAnsi="Figtree"/>
                <w:b/>
                <w:sz w:val="22"/>
                <w:szCs w:val="22"/>
              </w:rPr>
            </w:pPr>
            <w:r w:rsidRPr="0079641B">
              <w:rPr>
                <w:rFonts w:ascii="Figtree" w:hAnsi="Figtree"/>
                <w:b/>
                <w:sz w:val="22"/>
                <w:szCs w:val="22"/>
              </w:rPr>
              <w:t>Description</w:t>
            </w:r>
          </w:p>
        </w:tc>
        <w:tc>
          <w:tcPr>
            <w:tcW w:w="0" w:type="auto"/>
          </w:tcPr>
          <w:p w14:paraId="1CEEE6EA" w14:textId="77777777" w:rsidR="0025649C" w:rsidRPr="0079641B" w:rsidRDefault="0025649C" w:rsidP="00206FB7">
            <w:pPr>
              <w:jc w:val="center"/>
              <w:rPr>
                <w:rFonts w:ascii="Figtree" w:hAnsi="Figtree"/>
                <w:b/>
                <w:sz w:val="22"/>
                <w:szCs w:val="22"/>
              </w:rPr>
            </w:pPr>
            <w:r w:rsidRPr="0079641B">
              <w:rPr>
                <w:rFonts w:ascii="Figtree" w:hAnsi="Figtree"/>
                <w:b/>
                <w:sz w:val="22"/>
                <w:szCs w:val="22"/>
              </w:rPr>
              <w:t>Price (GMD)</w:t>
            </w:r>
          </w:p>
        </w:tc>
      </w:tr>
      <w:tr w:rsidR="0025649C" w:rsidRPr="0079641B" w14:paraId="71078BA8" w14:textId="77777777" w:rsidTr="00206FB7">
        <w:tc>
          <w:tcPr>
            <w:tcW w:w="0" w:type="auto"/>
          </w:tcPr>
          <w:p w14:paraId="48E5D7B0" w14:textId="77777777" w:rsidR="0025649C" w:rsidRPr="0079641B" w:rsidRDefault="0025649C" w:rsidP="00206FB7">
            <w:pPr>
              <w:rPr>
                <w:rFonts w:ascii="Figtree" w:hAnsi="Figtree"/>
                <w:sz w:val="22"/>
                <w:szCs w:val="22"/>
              </w:rPr>
            </w:pPr>
            <w:r w:rsidRPr="0079641B">
              <w:rPr>
                <w:rFonts w:ascii="Figtree" w:hAnsi="Figtree"/>
                <w:sz w:val="22"/>
                <w:szCs w:val="22"/>
              </w:rPr>
              <w:t>001</w:t>
            </w:r>
          </w:p>
        </w:tc>
        <w:tc>
          <w:tcPr>
            <w:tcW w:w="0" w:type="auto"/>
          </w:tcPr>
          <w:p w14:paraId="34904604" w14:textId="7F8907D3" w:rsidR="0025649C" w:rsidRPr="0079641B" w:rsidRDefault="0025649C" w:rsidP="00206FB7">
            <w:pPr>
              <w:rPr>
                <w:rFonts w:ascii="Figtree" w:hAnsi="Figtree"/>
                <w:sz w:val="22"/>
                <w:szCs w:val="22"/>
              </w:rPr>
            </w:pPr>
            <w:r w:rsidRPr="0079641B">
              <w:rPr>
                <w:rFonts w:ascii="Figtree" w:hAnsi="Figtree"/>
                <w:sz w:val="22"/>
                <w:szCs w:val="22"/>
              </w:rPr>
              <w:t xml:space="preserve">Generator in accordance with the statement of work in the RFQ </w:t>
            </w:r>
          </w:p>
        </w:tc>
        <w:tc>
          <w:tcPr>
            <w:tcW w:w="0" w:type="auto"/>
          </w:tcPr>
          <w:p w14:paraId="1DDAE172" w14:textId="6A04FA05" w:rsidR="0025649C" w:rsidRPr="0079641B" w:rsidRDefault="0025649C" w:rsidP="00206FB7">
            <w:pPr>
              <w:rPr>
                <w:rFonts w:ascii="Figtree" w:hAnsi="Figtree"/>
                <w:sz w:val="22"/>
                <w:szCs w:val="22"/>
              </w:rPr>
            </w:pPr>
          </w:p>
        </w:tc>
      </w:tr>
      <w:tr w:rsidR="0025649C" w:rsidRPr="0079641B" w14:paraId="697E8B24" w14:textId="77777777" w:rsidTr="00206FB7">
        <w:tc>
          <w:tcPr>
            <w:tcW w:w="0" w:type="auto"/>
          </w:tcPr>
          <w:p w14:paraId="4985A38B" w14:textId="77777777" w:rsidR="0025649C" w:rsidRPr="0079641B" w:rsidRDefault="0025649C" w:rsidP="00206FB7">
            <w:pPr>
              <w:rPr>
                <w:rFonts w:ascii="Figtree" w:hAnsi="Figtree"/>
                <w:sz w:val="22"/>
                <w:szCs w:val="22"/>
              </w:rPr>
            </w:pPr>
            <w:r w:rsidRPr="0079641B">
              <w:rPr>
                <w:rFonts w:ascii="Figtree" w:hAnsi="Figtree"/>
                <w:sz w:val="22"/>
                <w:szCs w:val="22"/>
              </w:rPr>
              <w:t>002</w:t>
            </w:r>
          </w:p>
        </w:tc>
        <w:tc>
          <w:tcPr>
            <w:tcW w:w="0" w:type="auto"/>
          </w:tcPr>
          <w:p w14:paraId="26DFDA8C" w14:textId="07B36574" w:rsidR="0025649C" w:rsidRPr="0079641B" w:rsidRDefault="0025649C" w:rsidP="00206FB7">
            <w:pPr>
              <w:rPr>
                <w:rFonts w:ascii="Figtree" w:hAnsi="Figtree"/>
                <w:sz w:val="22"/>
                <w:szCs w:val="22"/>
              </w:rPr>
            </w:pPr>
            <w:r w:rsidRPr="0079641B">
              <w:rPr>
                <w:rFonts w:ascii="Figtree" w:hAnsi="Figtree"/>
                <w:sz w:val="22"/>
                <w:szCs w:val="22"/>
              </w:rPr>
              <w:t>Transportation cost of new generator to residence in ………….; transportation cost of old generator to U.S. Embassy warehouse</w:t>
            </w:r>
          </w:p>
        </w:tc>
        <w:tc>
          <w:tcPr>
            <w:tcW w:w="0" w:type="auto"/>
          </w:tcPr>
          <w:p w14:paraId="74CFF889" w14:textId="5BF88056" w:rsidR="0025649C" w:rsidRPr="0079641B" w:rsidRDefault="0025649C" w:rsidP="00206FB7">
            <w:pPr>
              <w:rPr>
                <w:rFonts w:ascii="Figtree" w:hAnsi="Figtree"/>
                <w:sz w:val="22"/>
                <w:szCs w:val="22"/>
              </w:rPr>
            </w:pPr>
          </w:p>
        </w:tc>
      </w:tr>
      <w:tr w:rsidR="0025649C" w:rsidRPr="0079641B" w14:paraId="5754879B" w14:textId="77777777" w:rsidTr="00206FB7">
        <w:tc>
          <w:tcPr>
            <w:tcW w:w="0" w:type="auto"/>
          </w:tcPr>
          <w:p w14:paraId="36ACC928" w14:textId="77777777" w:rsidR="0025649C" w:rsidRPr="0079641B" w:rsidRDefault="0025649C" w:rsidP="00206FB7">
            <w:pPr>
              <w:rPr>
                <w:rFonts w:ascii="Figtree" w:hAnsi="Figtree"/>
                <w:sz w:val="22"/>
                <w:szCs w:val="22"/>
              </w:rPr>
            </w:pPr>
            <w:r w:rsidRPr="0079641B">
              <w:rPr>
                <w:rFonts w:ascii="Figtree" w:hAnsi="Figtree"/>
                <w:sz w:val="22"/>
                <w:szCs w:val="22"/>
              </w:rPr>
              <w:t>003</w:t>
            </w:r>
          </w:p>
        </w:tc>
        <w:tc>
          <w:tcPr>
            <w:tcW w:w="0" w:type="auto"/>
          </w:tcPr>
          <w:p w14:paraId="1DADDEA5" w14:textId="0847D767" w:rsidR="0025649C" w:rsidRPr="0079641B" w:rsidRDefault="0025649C" w:rsidP="00206FB7">
            <w:pPr>
              <w:rPr>
                <w:rFonts w:ascii="Figtree" w:hAnsi="Figtree"/>
                <w:sz w:val="22"/>
                <w:szCs w:val="22"/>
              </w:rPr>
            </w:pPr>
            <w:r w:rsidRPr="0079641B">
              <w:rPr>
                <w:rFonts w:ascii="Figtree" w:hAnsi="Figtree"/>
                <w:sz w:val="22"/>
                <w:szCs w:val="22"/>
              </w:rPr>
              <w:t xml:space="preserve">Installation cost – all related services and supplies as outlined in the RFQ </w:t>
            </w:r>
          </w:p>
        </w:tc>
        <w:tc>
          <w:tcPr>
            <w:tcW w:w="0" w:type="auto"/>
          </w:tcPr>
          <w:p w14:paraId="324334FC" w14:textId="67603A02" w:rsidR="0025649C" w:rsidRPr="0079641B" w:rsidRDefault="0025649C" w:rsidP="00206FB7">
            <w:pPr>
              <w:rPr>
                <w:rFonts w:ascii="Figtree" w:hAnsi="Figtree"/>
                <w:sz w:val="22"/>
                <w:szCs w:val="22"/>
              </w:rPr>
            </w:pPr>
          </w:p>
        </w:tc>
      </w:tr>
      <w:tr w:rsidR="0025649C" w:rsidRPr="0079641B" w14:paraId="38669926" w14:textId="77777777" w:rsidTr="00206FB7">
        <w:tc>
          <w:tcPr>
            <w:tcW w:w="0" w:type="auto"/>
          </w:tcPr>
          <w:p w14:paraId="60E319E7" w14:textId="77777777" w:rsidR="0025649C" w:rsidRPr="0079641B" w:rsidRDefault="0025649C" w:rsidP="00206FB7">
            <w:pPr>
              <w:rPr>
                <w:rFonts w:ascii="Figtree" w:hAnsi="Figtree"/>
                <w:b/>
                <w:sz w:val="22"/>
                <w:szCs w:val="22"/>
              </w:rPr>
            </w:pPr>
            <w:r w:rsidRPr="0079641B">
              <w:rPr>
                <w:rFonts w:ascii="Figtree" w:hAnsi="Figtree"/>
                <w:sz w:val="22"/>
                <w:szCs w:val="22"/>
              </w:rPr>
              <w:t>004</w:t>
            </w:r>
          </w:p>
        </w:tc>
        <w:tc>
          <w:tcPr>
            <w:tcW w:w="0" w:type="auto"/>
          </w:tcPr>
          <w:p w14:paraId="03658F89" w14:textId="2D99EC76" w:rsidR="0025649C" w:rsidRPr="0079641B" w:rsidRDefault="0025649C" w:rsidP="00206FB7">
            <w:pPr>
              <w:rPr>
                <w:rFonts w:ascii="Figtree" w:hAnsi="Figtree"/>
                <w:sz w:val="22"/>
                <w:szCs w:val="22"/>
              </w:rPr>
            </w:pPr>
            <w:r w:rsidRPr="0079641B">
              <w:rPr>
                <w:rFonts w:ascii="Figtree" w:hAnsi="Figtree"/>
                <w:sz w:val="22"/>
                <w:szCs w:val="22"/>
              </w:rPr>
              <w:t xml:space="preserve">After sales services/Maintenance </w:t>
            </w:r>
          </w:p>
        </w:tc>
        <w:tc>
          <w:tcPr>
            <w:tcW w:w="0" w:type="auto"/>
          </w:tcPr>
          <w:p w14:paraId="6A401B5C" w14:textId="719E459A" w:rsidR="0025649C" w:rsidRPr="0079641B" w:rsidRDefault="0025649C" w:rsidP="00206FB7">
            <w:pPr>
              <w:rPr>
                <w:rFonts w:ascii="Figtree" w:hAnsi="Figtree"/>
                <w:sz w:val="22"/>
                <w:szCs w:val="22"/>
              </w:rPr>
            </w:pPr>
          </w:p>
        </w:tc>
      </w:tr>
      <w:tr w:rsidR="0025649C" w:rsidRPr="0079641B" w14:paraId="05E52CE9" w14:textId="77777777" w:rsidTr="00206FB7">
        <w:tc>
          <w:tcPr>
            <w:tcW w:w="0" w:type="auto"/>
          </w:tcPr>
          <w:p w14:paraId="530E22E4" w14:textId="77777777" w:rsidR="0025649C" w:rsidRPr="0079641B" w:rsidRDefault="0025649C" w:rsidP="00206FB7">
            <w:pPr>
              <w:rPr>
                <w:rFonts w:ascii="Figtree" w:hAnsi="Figtree"/>
                <w:b/>
                <w:sz w:val="22"/>
                <w:szCs w:val="22"/>
              </w:rPr>
            </w:pPr>
            <w:r w:rsidRPr="0079641B">
              <w:rPr>
                <w:rFonts w:ascii="Figtree" w:hAnsi="Figtree"/>
                <w:b/>
                <w:sz w:val="22"/>
                <w:szCs w:val="22"/>
              </w:rPr>
              <w:t>Total Price</w:t>
            </w:r>
          </w:p>
        </w:tc>
        <w:tc>
          <w:tcPr>
            <w:tcW w:w="0" w:type="auto"/>
          </w:tcPr>
          <w:p w14:paraId="605D67BB" w14:textId="77777777" w:rsidR="0025649C" w:rsidRPr="0079641B" w:rsidRDefault="0025649C" w:rsidP="00206FB7">
            <w:pPr>
              <w:rPr>
                <w:rFonts w:ascii="Figtree" w:hAnsi="Figtree"/>
                <w:sz w:val="22"/>
                <w:szCs w:val="22"/>
              </w:rPr>
            </w:pPr>
          </w:p>
        </w:tc>
        <w:tc>
          <w:tcPr>
            <w:tcW w:w="0" w:type="auto"/>
          </w:tcPr>
          <w:p w14:paraId="7A616824" w14:textId="5FE10DD8" w:rsidR="0025649C" w:rsidRPr="0079641B" w:rsidRDefault="0025649C" w:rsidP="00206FB7">
            <w:pPr>
              <w:rPr>
                <w:rFonts w:ascii="Figtree" w:hAnsi="Figtree"/>
                <w:b/>
                <w:bCs/>
                <w:sz w:val="22"/>
                <w:szCs w:val="22"/>
              </w:rPr>
            </w:pPr>
          </w:p>
        </w:tc>
      </w:tr>
    </w:tbl>
    <w:p w14:paraId="43F895A0" w14:textId="77777777" w:rsidR="0025649C" w:rsidRPr="0079641B" w:rsidRDefault="0025649C" w:rsidP="0025649C">
      <w:pPr>
        <w:rPr>
          <w:rFonts w:ascii="Figtree" w:hAnsi="Figtree"/>
          <w:sz w:val="22"/>
          <w:szCs w:val="22"/>
          <w:u w:val="single"/>
        </w:rPr>
      </w:pPr>
    </w:p>
    <w:p w14:paraId="3AC181D7" w14:textId="77777777" w:rsidR="00F75D5F" w:rsidRPr="0079641B" w:rsidRDefault="00F75D5F" w:rsidP="00F75D5F">
      <w:pPr>
        <w:ind w:right="720"/>
        <w:jc w:val="both"/>
        <w:rPr>
          <w:rFonts w:ascii="Figtree" w:hAnsi="Figtree"/>
          <w:sz w:val="22"/>
          <w:szCs w:val="22"/>
          <w:u w:val="single"/>
          <w:lang w:val="en-US"/>
        </w:rPr>
      </w:pPr>
    </w:p>
    <w:p w14:paraId="681098EC" w14:textId="77777777" w:rsidR="00CD35EF" w:rsidRPr="0079641B" w:rsidRDefault="00CD35EF" w:rsidP="00F75D5F">
      <w:pPr>
        <w:ind w:right="720"/>
        <w:jc w:val="both"/>
        <w:rPr>
          <w:rFonts w:ascii="Figtree" w:hAnsi="Figtree"/>
          <w:sz w:val="22"/>
          <w:szCs w:val="22"/>
          <w:u w:val="single"/>
          <w:lang w:val="en-US"/>
        </w:rPr>
      </w:pPr>
    </w:p>
    <w:p w14:paraId="564EAE78" w14:textId="77777777" w:rsidR="00CD35EF" w:rsidRPr="0079641B" w:rsidRDefault="00CD35EF" w:rsidP="00CD35EF">
      <w:pPr>
        <w:ind w:right="720"/>
        <w:jc w:val="both"/>
        <w:rPr>
          <w:rFonts w:ascii="Figtree" w:hAnsi="Figtree"/>
          <w:sz w:val="22"/>
          <w:szCs w:val="22"/>
          <w:lang w:val="en-US"/>
        </w:rPr>
      </w:pPr>
      <w:r w:rsidRPr="0079641B">
        <w:rPr>
          <w:rFonts w:ascii="Figtree" w:hAnsi="Figtree"/>
          <w:sz w:val="22"/>
          <w:szCs w:val="22"/>
          <w:lang w:val="en-US"/>
        </w:rPr>
        <w:t>Items/Services Included in Total Quoted Price Above but Not Indicated in Chart:</w:t>
      </w:r>
    </w:p>
    <w:p w14:paraId="2388188C" w14:textId="77777777" w:rsidR="00CD35EF" w:rsidRPr="0079641B" w:rsidRDefault="00CD35EF" w:rsidP="00CD35EF">
      <w:pPr>
        <w:ind w:right="720"/>
        <w:jc w:val="both"/>
        <w:rPr>
          <w:rFonts w:ascii="Figtree" w:hAnsi="Figtree"/>
          <w:sz w:val="22"/>
          <w:szCs w:val="22"/>
          <w:lang w:val="en-US"/>
        </w:rPr>
      </w:pPr>
    </w:p>
    <w:p w14:paraId="37227C5D" w14:textId="77777777" w:rsidR="00CD35EF" w:rsidRPr="0079641B" w:rsidRDefault="00CD35EF" w:rsidP="00CD35EF">
      <w:pPr>
        <w:ind w:right="720"/>
        <w:jc w:val="both"/>
        <w:rPr>
          <w:rFonts w:ascii="Figtree" w:hAnsi="Figtree"/>
          <w:sz w:val="22"/>
          <w:szCs w:val="22"/>
          <w:lang w:val="en-US"/>
        </w:rPr>
      </w:pPr>
      <w:r w:rsidRPr="0079641B">
        <w:rPr>
          <w:rFonts w:ascii="Figtree" w:hAnsi="Figtree"/>
          <w:sz w:val="22"/>
          <w:szCs w:val="22"/>
          <w:lang w:val="en-US"/>
        </w:rPr>
        <w:t>Quoted Work or Delivery Schedule (If Any):</w:t>
      </w:r>
    </w:p>
    <w:p w14:paraId="4109DCE4" w14:textId="77777777" w:rsidR="00CD35EF" w:rsidRPr="0079641B" w:rsidRDefault="00CD35EF" w:rsidP="00CD35EF">
      <w:pPr>
        <w:ind w:right="720"/>
        <w:jc w:val="both"/>
        <w:rPr>
          <w:rFonts w:ascii="Figtree" w:hAnsi="Figtree"/>
          <w:sz w:val="22"/>
          <w:szCs w:val="22"/>
          <w:lang w:val="en-US"/>
        </w:rPr>
      </w:pPr>
    </w:p>
    <w:p w14:paraId="326C0041" w14:textId="77777777" w:rsidR="00CD35EF" w:rsidRPr="0079641B" w:rsidRDefault="00CD35EF" w:rsidP="00CD35EF">
      <w:pPr>
        <w:ind w:right="720"/>
        <w:jc w:val="both"/>
        <w:rPr>
          <w:rFonts w:ascii="Figtree" w:hAnsi="Figtree"/>
          <w:sz w:val="22"/>
          <w:szCs w:val="22"/>
          <w:lang w:val="en-US"/>
        </w:rPr>
      </w:pPr>
      <w:r w:rsidRPr="0079641B">
        <w:rPr>
          <w:rFonts w:ascii="Figtree" w:hAnsi="Figtree"/>
          <w:sz w:val="22"/>
          <w:szCs w:val="22"/>
          <w:lang w:val="en-US"/>
        </w:rPr>
        <w:t>Quoted Payment Terms:</w:t>
      </w:r>
    </w:p>
    <w:p w14:paraId="745286E4" w14:textId="77777777" w:rsidR="00CD35EF" w:rsidRPr="0079641B" w:rsidRDefault="00CD35EF" w:rsidP="00CD35EF">
      <w:pPr>
        <w:ind w:right="720"/>
        <w:jc w:val="both"/>
        <w:rPr>
          <w:rFonts w:ascii="Figtree" w:hAnsi="Figtree"/>
          <w:sz w:val="22"/>
          <w:szCs w:val="22"/>
          <w:lang w:val="en-US"/>
        </w:rPr>
      </w:pPr>
    </w:p>
    <w:p w14:paraId="1D0DCB65" w14:textId="77777777" w:rsidR="00CD35EF" w:rsidRPr="0079641B" w:rsidRDefault="00CD35EF" w:rsidP="00CD35EF">
      <w:pPr>
        <w:ind w:right="720"/>
        <w:jc w:val="both"/>
        <w:rPr>
          <w:rFonts w:ascii="Figtree" w:hAnsi="Figtree"/>
          <w:sz w:val="22"/>
          <w:szCs w:val="22"/>
          <w:lang w:val="en-US"/>
        </w:rPr>
      </w:pPr>
      <w:r w:rsidRPr="0079641B">
        <w:rPr>
          <w:rFonts w:ascii="Figtree" w:hAnsi="Figtree"/>
          <w:sz w:val="22"/>
          <w:szCs w:val="22"/>
          <w:lang w:val="en-US"/>
        </w:rPr>
        <w:t>Quoted Warranty Terms (If Any):</w:t>
      </w:r>
    </w:p>
    <w:p w14:paraId="3540B131" w14:textId="77777777" w:rsidR="00CD35EF" w:rsidRPr="0079641B" w:rsidRDefault="00CD35EF" w:rsidP="00CD35EF">
      <w:pPr>
        <w:ind w:right="720"/>
        <w:jc w:val="both"/>
        <w:rPr>
          <w:rFonts w:ascii="Figtree" w:hAnsi="Figtree"/>
          <w:sz w:val="22"/>
          <w:szCs w:val="22"/>
          <w:lang w:val="en-US"/>
        </w:rPr>
      </w:pPr>
    </w:p>
    <w:p w14:paraId="0DDA73EE" w14:textId="77777777" w:rsidR="00CD35EF" w:rsidRPr="0079641B" w:rsidRDefault="00CD35EF" w:rsidP="00CD35EF">
      <w:pPr>
        <w:ind w:right="720"/>
        <w:jc w:val="both"/>
        <w:rPr>
          <w:rFonts w:ascii="Figtree" w:hAnsi="Figtree"/>
          <w:sz w:val="22"/>
          <w:szCs w:val="22"/>
          <w:lang w:val="en-US"/>
        </w:rPr>
      </w:pPr>
      <w:r w:rsidRPr="0079641B">
        <w:rPr>
          <w:rFonts w:ascii="Figtree" w:hAnsi="Figtree"/>
          <w:sz w:val="22"/>
          <w:szCs w:val="22"/>
          <w:lang w:val="en-US"/>
        </w:rPr>
        <w:t>Quoted Additional Terms and/or Conditions</w:t>
      </w:r>
    </w:p>
    <w:p w14:paraId="109E1DBF" w14:textId="77777777" w:rsidR="00CD35EF" w:rsidRPr="0079641B" w:rsidRDefault="00CD35EF" w:rsidP="00CD35EF">
      <w:pPr>
        <w:ind w:right="720"/>
        <w:jc w:val="both"/>
        <w:rPr>
          <w:rFonts w:ascii="Figtree" w:hAnsi="Figtree"/>
          <w:b/>
          <w:sz w:val="22"/>
          <w:szCs w:val="22"/>
          <w:u w:val="single"/>
          <w:lang w:val="en-US"/>
        </w:rPr>
      </w:pPr>
    </w:p>
    <w:p w14:paraId="1CE7E947" w14:textId="77777777" w:rsidR="00CD35EF" w:rsidRPr="0079641B" w:rsidRDefault="00CD35EF" w:rsidP="00CD35EF">
      <w:pPr>
        <w:ind w:right="720"/>
        <w:jc w:val="both"/>
        <w:rPr>
          <w:rFonts w:ascii="Figtree" w:hAnsi="Figtree"/>
          <w:b/>
          <w:sz w:val="22"/>
          <w:szCs w:val="22"/>
          <w:u w:val="single"/>
          <w:lang w:val="en-US"/>
        </w:rPr>
      </w:pPr>
    </w:p>
    <w:p w14:paraId="07ED07D0" w14:textId="77777777" w:rsidR="00CD35EF" w:rsidRPr="00CD35EF" w:rsidRDefault="00CD35EF" w:rsidP="00CD35EF">
      <w:pPr>
        <w:ind w:right="720"/>
        <w:jc w:val="both"/>
        <w:rPr>
          <w:rFonts w:ascii="Book Antiqua" w:hAnsi="Book Antiqua"/>
          <w:sz w:val="22"/>
          <w:szCs w:val="22"/>
          <w:u w:val="single"/>
          <w:lang w:val="en-US"/>
        </w:rPr>
      </w:pPr>
      <w:r w:rsidRPr="0079641B">
        <w:rPr>
          <w:rFonts w:ascii="Figtree" w:hAnsi="Figtree"/>
          <w:b/>
          <w:sz w:val="22"/>
          <w:szCs w:val="22"/>
          <w:u w:val="single"/>
          <w:lang w:val="en-US"/>
        </w:rPr>
        <w:t>SUPPLIER AUTHORIZED REPSEN</w:t>
      </w:r>
      <w:r w:rsidRPr="00CD35EF">
        <w:rPr>
          <w:rFonts w:ascii="Book Antiqua" w:hAnsi="Book Antiqua"/>
          <w:b/>
          <w:sz w:val="22"/>
          <w:szCs w:val="22"/>
          <w:u w:val="single"/>
          <w:lang w:val="en-US"/>
        </w:rPr>
        <w:t>TATIVE</w:t>
      </w:r>
      <w:r w:rsidRPr="00CD35EF">
        <w:rPr>
          <w:rFonts w:ascii="Book Antiqua" w:hAnsi="Book Antiqua"/>
          <w:sz w:val="22"/>
          <w:szCs w:val="22"/>
          <w:u w:val="single"/>
          <w:lang w:val="en-US"/>
        </w:rPr>
        <w:tab/>
        <w:t xml:space="preserve"> </w:t>
      </w:r>
    </w:p>
    <w:p w14:paraId="2B5160D3" w14:textId="77777777" w:rsidR="00CD35EF" w:rsidRPr="00CD35EF" w:rsidRDefault="00CD35EF" w:rsidP="00CD35EF">
      <w:pPr>
        <w:ind w:right="720"/>
        <w:jc w:val="both"/>
        <w:rPr>
          <w:rFonts w:ascii="Book Antiqua" w:hAnsi="Book Antiqua"/>
          <w:sz w:val="22"/>
          <w:szCs w:val="22"/>
          <w:u w:val="single"/>
          <w:lang w:val="en-US"/>
        </w:rPr>
      </w:pPr>
    </w:p>
    <w:p w14:paraId="6BFC4336" w14:textId="77777777" w:rsidR="00CD35EF" w:rsidRPr="00CD35EF" w:rsidRDefault="00CD35EF" w:rsidP="00CD35EF">
      <w:pPr>
        <w:ind w:right="720"/>
        <w:jc w:val="both"/>
        <w:rPr>
          <w:rFonts w:ascii="Book Antiqua" w:hAnsi="Book Antiqua"/>
          <w:sz w:val="22"/>
          <w:szCs w:val="22"/>
          <w:u w:val="single"/>
          <w:lang w:val="en-US"/>
        </w:rPr>
      </w:pPr>
      <w:r w:rsidRPr="00CD35EF">
        <w:rPr>
          <w:rFonts w:ascii="Book Antiqua" w:hAnsi="Book Antiqua"/>
          <w:sz w:val="22"/>
          <w:szCs w:val="22"/>
          <w:u w:val="single"/>
          <w:lang w:val="en-US"/>
        </w:rPr>
        <w:t>Signature:  _______________________________</w:t>
      </w:r>
      <w:r w:rsidRPr="00CD35EF">
        <w:rPr>
          <w:rFonts w:ascii="Book Antiqua" w:hAnsi="Book Antiqua"/>
          <w:sz w:val="22"/>
          <w:szCs w:val="22"/>
          <w:u w:val="single"/>
          <w:lang w:val="en-US"/>
        </w:rPr>
        <w:tab/>
      </w:r>
    </w:p>
    <w:p w14:paraId="47AB502C" w14:textId="77777777" w:rsidR="00CD35EF" w:rsidRPr="00CD35EF" w:rsidRDefault="00CD35EF" w:rsidP="00CD35EF">
      <w:pPr>
        <w:ind w:right="720"/>
        <w:jc w:val="both"/>
        <w:rPr>
          <w:rFonts w:ascii="Book Antiqua" w:hAnsi="Book Antiqua"/>
          <w:sz w:val="22"/>
          <w:szCs w:val="22"/>
          <w:u w:val="single"/>
          <w:lang w:val="en-US"/>
        </w:rPr>
      </w:pPr>
      <w:r w:rsidRPr="00CD35EF">
        <w:rPr>
          <w:rFonts w:ascii="Book Antiqua" w:hAnsi="Book Antiqua"/>
          <w:sz w:val="22"/>
          <w:szCs w:val="22"/>
          <w:u w:val="single"/>
          <w:lang w:val="en-US"/>
        </w:rPr>
        <w:t xml:space="preserve">     </w:t>
      </w:r>
    </w:p>
    <w:p w14:paraId="03E1AB9E" w14:textId="122F9502" w:rsidR="00CD35EF" w:rsidRDefault="00CD35EF" w:rsidP="00CD35EF">
      <w:pPr>
        <w:ind w:right="720"/>
        <w:jc w:val="both"/>
        <w:rPr>
          <w:rFonts w:ascii="Book Antiqua" w:hAnsi="Book Antiqua"/>
          <w:sz w:val="22"/>
          <w:szCs w:val="22"/>
          <w:u w:val="single"/>
          <w:lang w:val="en-US"/>
        </w:rPr>
      </w:pPr>
      <w:r w:rsidRPr="00CD35EF">
        <w:rPr>
          <w:rFonts w:ascii="Book Antiqua" w:hAnsi="Book Antiqua"/>
          <w:sz w:val="22"/>
          <w:szCs w:val="22"/>
          <w:u w:val="single"/>
          <w:lang w:val="en-US"/>
        </w:rPr>
        <w:t>Date: _______________________________</w:t>
      </w:r>
    </w:p>
    <w:sectPr w:rsidR="00CD35EF" w:rsidSect="0038730D">
      <w:pgSz w:w="12240" w:h="15840"/>
      <w:pgMar w:top="900" w:right="540" w:bottom="90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igtree">
    <w:panose1 w:val="00000000000000000000"/>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5D44"/>
    <w:multiLevelType w:val="hybridMultilevel"/>
    <w:tmpl w:val="2C9CE64C"/>
    <w:lvl w:ilvl="0" w:tplc="2E8058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665F2"/>
    <w:multiLevelType w:val="hybridMultilevel"/>
    <w:tmpl w:val="CE5C1C36"/>
    <w:lvl w:ilvl="0" w:tplc="BBB6C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A02C8"/>
    <w:multiLevelType w:val="multilevel"/>
    <w:tmpl w:val="186ADFE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8925D27"/>
    <w:multiLevelType w:val="hybridMultilevel"/>
    <w:tmpl w:val="77A0A850"/>
    <w:lvl w:ilvl="0" w:tplc="E8E4F722">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37839"/>
    <w:multiLevelType w:val="hybridMultilevel"/>
    <w:tmpl w:val="7564EA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65279"/>
    <w:multiLevelType w:val="hybridMultilevel"/>
    <w:tmpl w:val="A0682A6A"/>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81135"/>
    <w:multiLevelType w:val="hybridMultilevel"/>
    <w:tmpl w:val="84BC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87E18"/>
    <w:multiLevelType w:val="hybridMultilevel"/>
    <w:tmpl w:val="5FB4E130"/>
    <w:lvl w:ilvl="0" w:tplc="099E2BF2">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25930E1"/>
    <w:multiLevelType w:val="hybridMultilevel"/>
    <w:tmpl w:val="D7F8DDCA"/>
    <w:lvl w:ilvl="0" w:tplc="302A4558">
      <w:start w:val="2"/>
      <w:numFmt w:val="upperRoman"/>
      <w:lvlText w:val="%1."/>
      <w:lvlJc w:val="left"/>
      <w:pPr>
        <w:tabs>
          <w:tab w:val="num" w:pos="720"/>
        </w:tabs>
        <w:ind w:left="720" w:hanging="720"/>
      </w:pPr>
      <w:rPr>
        <w:rFonts w:hint="default"/>
        <w:b/>
        <w:u w:val="none"/>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38A6A36"/>
    <w:multiLevelType w:val="hybridMultilevel"/>
    <w:tmpl w:val="C05640D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283FA6"/>
    <w:multiLevelType w:val="hybridMultilevel"/>
    <w:tmpl w:val="E82EB448"/>
    <w:lvl w:ilvl="0" w:tplc="C7F46E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1C3367"/>
    <w:multiLevelType w:val="hybridMultilevel"/>
    <w:tmpl w:val="49628B28"/>
    <w:lvl w:ilvl="0" w:tplc="83863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857BC1"/>
    <w:multiLevelType w:val="hybridMultilevel"/>
    <w:tmpl w:val="B04848B2"/>
    <w:lvl w:ilvl="0" w:tplc="E4F8BA1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862815"/>
    <w:multiLevelType w:val="hybridMultilevel"/>
    <w:tmpl w:val="F80EC37C"/>
    <w:lvl w:ilvl="0" w:tplc="61B2707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EC78DF"/>
    <w:multiLevelType w:val="hybridMultilevel"/>
    <w:tmpl w:val="4E36E71C"/>
    <w:lvl w:ilvl="0" w:tplc="B96E5B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60E54"/>
    <w:multiLevelType w:val="hybridMultilevel"/>
    <w:tmpl w:val="CE5C1C36"/>
    <w:lvl w:ilvl="0" w:tplc="BBB6C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755CA4"/>
    <w:multiLevelType w:val="hybridMultilevel"/>
    <w:tmpl w:val="780CB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743CB5"/>
    <w:multiLevelType w:val="hybridMultilevel"/>
    <w:tmpl w:val="42E48ADC"/>
    <w:lvl w:ilvl="0" w:tplc="9ECA18F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C934AD"/>
    <w:multiLevelType w:val="hybridMultilevel"/>
    <w:tmpl w:val="364EA754"/>
    <w:lvl w:ilvl="0" w:tplc="1AA8F016">
      <w:start w:val="1"/>
      <w:numFmt w:val="decimalZero"/>
      <w:lvlText w:val="%1"/>
      <w:lvlJc w:val="left"/>
      <w:pPr>
        <w:ind w:left="1905" w:hanging="15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D1645A"/>
    <w:multiLevelType w:val="hybridMultilevel"/>
    <w:tmpl w:val="CE5C1C36"/>
    <w:lvl w:ilvl="0" w:tplc="BBB6C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8A0E7B"/>
    <w:multiLevelType w:val="hybridMultilevel"/>
    <w:tmpl w:val="57E20700"/>
    <w:lvl w:ilvl="0" w:tplc="C03086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268407C"/>
    <w:multiLevelType w:val="hybridMultilevel"/>
    <w:tmpl w:val="6DE6981E"/>
    <w:lvl w:ilvl="0" w:tplc="5EC2A174">
      <w:start w:val="5"/>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F5E82"/>
    <w:multiLevelType w:val="hybridMultilevel"/>
    <w:tmpl w:val="91B0ACC2"/>
    <w:lvl w:ilvl="0" w:tplc="04090019">
      <w:start w:val="1"/>
      <w:numFmt w:val="low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2CE22AE2">
      <w:start w:val="1"/>
      <w:numFmt w:val="decimal"/>
      <w:lvlText w:val="%3-"/>
      <w:lvlJc w:val="left"/>
      <w:pPr>
        <w:tabs>
          <w:tab w:val="num" w:pos="2340"/>
        </w:tabs>
        <w:ind w:left="2340" w:hanging="360"/>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6738408">
    <w:abstractNumId w:val="12"/>
  </w:num>
  <w:num w:numId="2" w16cid:durableId="989092083">
    <w:abstractNumId w:val="20"/>
  </w:num>
  <w:num w:numId="3" w16cid:durableId="591593851">
    <w:abstractNumId w:val="22"/>
  </w:num>
  <w:num w:numId="4" w16cid:durableId="1337344943">
    <w:abstractNumId w:val="7"/>
  </w:num>
  <w:num w:numId="5" w16cid:durableId="743572487">
    <w:abstractNumId w:val="16"/>
  </w:num>
  <w:num w:numId="6" w16cid:durableId="1033773223">
    <w:abstractNumId w:val="9"/>
  </w:num>
  <w:num w:numId="7" w16cid:durableId="771511665">
    <w:abstractNumId w:val="3"/>
  </w:num>
  <w:num w:numId="8" w16cid:durableId="964505125">
    <w:abstractNumId w:val="2"/>
  </w:num>
  <w:num w:numId="9" w16cid:durableId="1814636232">
    <w:abstractNumId w:val="8"/>
  </w:num>
  <w:num w:numId="10" w16cid:durableId="1928342915">
    <w:abstractNumId w:val="18"/>
  </w:num>
  <w:num w:numId="11" w16cid:durableId="1603487032">
    <w:abstractNumId w:val="14"/>
  </w:num>
  <w:num w:numId="12" w16cid:durableId="1305813464">
    <w:abstractNumId w:val="10"/>
  </w:num>
  <w:num w:numId="13" w16cid:durableId="1098871844">
    <w:abstractNumId w:val="5"/>
  </w:num>
  <w:num w:numId="14" w16cid:durableId="232130860">
    <w:abstractNumId w:val="13"/>
  </w:num>
  <w:num w:numId="15" w16cid:durableId="1770002209">
    <w:abstractNumId w:val="0"/>
  </w:num>
  <w:num w:numId="16" w16cid:durableId="497234134">
    <w:abstractNumId w:val="21"/>
  </w:num>
  <w:num w:numId="17" w16cid:durableId="542834967">
    <w:abstractNumId w:val="17"/>
  </w:num>
  <w:num w:numId="18" w16cid:durableId="330763117">
    <w:abstractNumId w:val="4"/>
  </w:num>
  <w:num w:numId="19" w16cid:durableId="771511043">
    <w:abstractNumId w:val="19"/>
  </w:num>
  <w:num w:numId="20" w16cid:durableId="1776828152">
    <w:abstractNumId w:val="11"/>
  </w:num>
  <w:num w:numId="21" w16cid:durableId="158011086">
    <w:abstractNumId w:val="15"/>
  </w:num>
  <w:num w:numId="22" w16cid:durableId="146745980">
    <w:abstractNumId w:val="1"/>
  </w:num>
  <w:num w:numId="23" w16cid:durableId="1961447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0EA"/>
    <w:rsid w:val="0002043C"/>
    <w:rsid w:val="00031C4F"/>
    <w:rsid w:val="00042555"/>
    <w:rsid w:val="0006464C"/>
    <w:rsid w:val="00074DD8"/>
    <w:rsid w:val="00087162"/>
    <w:rsid w:val="000B1694"/>
    <w:rsid w:val="000B4729"/>
    <w:rsid w:val="000F09F0"/>
    <w:rsid w:val="000F5516"/>
    <w:rsid w:val="00125B41"/>
    <w:rsid w:val="00134641"/>
    <w:rsid w:val="00140D39"/>
    <w:rsid w:val="0015150F"/>
    <w:rsid w:val="00155402"/>
    <w:rsid w:val="00171008"/>
    <w:rsid w:val="00177D79"/>
    <w:rsid w:val="001A2D7F"/>
    <w:rsid w:val="001C3389"/>
    <w:rsid w:val="001D308C"/>
    <w:rsid w:val="001E6231"/>
    <w:rsid w:val="001F72EA"/>
    <w:rsid w:val="002052A5"/>
    <w:rsid w:val="00210F2C"/>
    <w:rsid w:val="00213CF3"/>
    <w:rsid w:val="00216984"/>
    <w:rsid w:val="00221FB6"/>
    <w:rsid w:val="0025649C"/>
    <w:rsid w:val="00292277"/>
    <w:rsid w:val="002A3E3A"/>
    <w:rsid w:val="002A610B"/>
    <w:rsid w:val="002B0DE6"/>
    <w:rsid w:val="002C0F91"/>
    <w:rsid w:val="002C6E05"/>
    <w:rsid w:val="002D2519"/>
    <w:rsid w:val="002E445D"/>
    <w:rsid w:val="003000EA"/>
    <w:rsid w:val="00305FFF"/>
    <w:rsid w:val="00311947"/>
    <w:rsid w:val="003152DF"/>
    <w:rsid w:val="00333F96"/>
    <w:rsid w:val="0034224C"/>
    <w:rsid w:val="00344777"/>
    <w:rsid w:val="003631F6"/>
    <w:rsid w:val="00367728"/>
    <w:rsid w:val="003706F8"/>
    <w:rsid w:val="00380F86"/>
    <w:rsid w:val="0038730D"/>
    <w:rsid w:val="003934BA"/>
    <w:rsid w:val="003A0475"/>
    <w:rsid w:val="003B514F"/>
    <w:rsid w:val="003B7B64"/>
    <w:rsid w:val="003C1503"/>
    <w:rsid w:val="003C257B"/>
    <w:rsid w:val="003C51CB"/>
    <w:rsid w:val="003D3267"/>
    <w:rsid w:val="003E36B2"/>
    <w:rsid w:val="0040387E"/>
    <w:rsid w:val="004052F4"/>
    <w:rsid w:val="00405610"/>
    <w:rsid w:val="00413719"/>
    <w:rsid w:val="004330EE"/>
    <w:rsid w:val="0043661F"/>
    <w:rsid w:val="0044383C"/>
    <w:rsid w:val="00444647"/>
    <w:rsid w:val="004508EB"/>
    <w:rsid w:val="00453864"/>
    <w:rsid w:val="00496B41"/>
    <w:rsid w:val="004A04C2"/>
    <w:rsid w:val="004B1EB6"/>
    <w:rsid w:val="004E604B"/>
    <w:rsid w:val="00540499"/>
    <w:rsid w:val="00556211"/>
    <w:rsid w:val="00574A8F"/>
    <w:rsid w:val="005D0429"/>
    <w:rsid w:val="005D0DEB"/>
    <w:rsid w:val="005E1E10"/>
    <w:rsid w:val="005F4B50"/>
    <w:rsid w:val="0060359A"/>
    <w:rsid w:val="00604552"/>
    <w:rsid w:val="00616B46"/>
    <w:rsid w:val="0062115B"/>
    <w:rsid w:val="0062790D"/>
    <w:rsid w:val="00631C05"/>
    <w:rsid w:val="0065355E"/>
    <w:rsid w:val="00656202"/>
    <w:rsid w:val="00674C36"/>
    <w:rsid w:val="0067745F"/>
    <w:rsid w:val="00685BAE"/>
    <w:rsid w:val="006D41D0"/>
    <w:rsid w:val="006E0258"/>
    <w:rsid w:val="006E11F7"/>
    <w:rsid w:val="006E2D1B"/>
    <w:rsid w:val="006E5889"/>
    <w:rsid w:val="006E5A19"/>
    <w:rsid w:val="006E7C52"/>
    <w:rsid w:val="006F2A5F"/>
    <w:rsid w:val="00703B80"/>
    <w:rsid w:val="007313F8"/>
    <w:rsid w:val="007329A2"/>
    <w:rsid w:val="00740534"/>
    <w:rsid w:val="00757C9F"/>
    <w:rsid w:val="00782CE0"/>
    <w:rsid w:val="00783C60"/>
    <w:rsid w:val="00783D17"/>
    <w:rsid w:val="0079641B"/>
    <w:rsid w:val="007C2B76"/>
    <w:rsid w:val="008000F7"/>
    <w:rsid w:val="00822113"/>
    <w:rsid w:val="00836A20"/>
    <w:rsid w:val="0084533A"/>
    <w:rsid w:val="00877425"/>
    <w:rsid w:val="008812B0"/>
    <w:rsid w:val="008931A7"/>
    <w:rsid w:val="008A5439"/>
    <w:rsid w:val="008B39AB"/>
    <w:rsid w:val="008C407C"/>
    <w:rsid w:val="008C551E"/>
    <w:rsid w:val="008F30AB"/>
    <w:rsid w:val="008F7565"/>
    <w:rsid w:val="00910505"/>
    <w:rsid w:val="00923B5E"/>
    <w:rsid w:val="00933B6A"/>
    <w:rsid w:val="009367AE"/>
    <w:rsid w:val="00955B55"/>
    <w:rsid w:val="009849FE"/>
    <w:rsid w:val="009D18D2"/>
    <w:rsid w:val="009D36F2"/>
    <w:rsid w:val="00A034D4"/>
    <w:rsid w:val="00A10547"/>
    <w:rsid w:val="00A41B85"/>
    <w:rsid w:val="00A45D11"/>
    <w:rsid w:val="00A56DFD"/>
    <w:rsid w:val="00A70EF3"/>
    <w:rsid w:val="00A91A2E"/>
    <w:rsid w:val="00AA1460"/>
    <w:rsid w:val="00AA5A1C"/>
    <w:rsid w:val="00AD4EB0"/>
    <w:rsid w:val="00AE34E3"/>
    <w:rsid w:val="00AE793C"/>
    <w:rsid w:val="00B04AF4"/>
    <w:rsid w:val="00B063EA"/>
    <w:rsid w:val="00B07304"/>
    <w:rsid w:val="00B12D09"/>
    <w:rsid w:val="00B204B4"/>
    <w:rsid w:val="00B50F4B"/>
    <w:rsid w:val="00B57713"/>
    <w:rsid w:val="00B6314D"/>
    <w:rsid w:val="00B652FE"/>
    <w:rsid w:val="00BA1839"/>
    <w:rsid w:val="00BB3095"/>
    <w:rsid w:val="00BE088C"/>
    <w:rsid w:val="00BE49B9"/>
    <w:rsid w:val="00BF297B"/>
    <w:rsid w:val="00C13E0D"/>
    <w:rsid w:val="00C17353"/>
    <w:rsid w:val="00C24E22"/>
    <w:rsid w:val="00C368C5"/>
    <w:rsid w:val="00C4294C"/>
    <w:rsid w:val="00C4788F"/>
    <w:rsid w:val="00C6078C"/>
    <w:rsid w:val="00C6165C"/>
    <w:rsid w:val="00C66F17"/>
    <w:rsid w:val="00C849DD"/>
    <w:rsid w:val="00CD0501"/>
    <w:rsid w:val="00CD35EF"/>
    <w:rsid w:val="00CD40EA"/>
    <w:rsid w:val="00CF1962"/>
    <w:rsid w:val="00D150E4"/>
    <w:rsid w:val="00D24E9E"/>
    <w:rsid w:val="00D60B2A"/>
    <w:rsid w:val="00D65673"/>
    <w:rsid w:val="00D7670E"/>
    <w:rsid w:val="00D83DBE"/>
    <w:rsid w:val="00DA7ADB"/>
    <w:rsid w:val="00DB11D6"/>
    <w:rsid w:val="00DC19B8"/>
    <w:rsid w:val="00DD02AF"/>
    <w:rsid w:val="00DD36F0"/>
    <w:rsid w:val="00DD759A"/>
    <w:rsid w:val="00E02688"/>
    <w:rsid w:val="00E02CE2"/>
    <w:rsid w:val="00E04865"/>
    <w:rsid w:val="00E145DB"/>
    <w:rsid w:val="00E25A46"/>
    <w:rsid w:val="00E359DD"/>
    <w:rsid w:val="00E44E96"/>
    <w:rsid w:val="00E4672C"/>
    <w:rsid w:val="00E5266D"/>
    <w:rsid w:val="00E5682E"/>
    <w:rsid w:val="00E6091B"/>
    <w:rsid w:val="00E7034E"/>
    <w:rsid w:val="00E76189"/>
    <w:rsid w:val="00E836A5"/>
    <w:rsid w:val="00E932A8"/>
    <w:rsid w:val="00E94B52"/>
    <w:rsid w:val="00EA414C"/>
    <w:rsid w:val="00EB3528"/>
    <w:rsid w:val="00ED0E88"/>
    <w:rsid w:val="00ED5335"/>
    <w:rsid w:val="00EF154A"/>
    <w:rsid w:val="00F07ACA"/>
    <w:rsid w:val="00F151EB"/>
    <w:rsid w:val="00F23444"/>
    <w:rsid w:val="00F548DC"/>
    <w:rsid w:val="00F551C4"/>
    <w:rsid w:val="00F67352"/>
    <w:rsid w:val="00F75D5F"/>
    <w:rsid w:val="00F93266"/>
    <w:rsid w:val="00FF07FE"/>
    <w:rsid w:val="00FF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C365A"/>
  <w15:docId w15:val="{91263BC2-08D4-4089-BA55-FCE778F2B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E11F7"/>
    <w:rPr>
      <w:color w:val="0000FF"/>
      <w:u w:val="single"/>
    </w:rPr>
  </w:style>
  <w:style w:type="paragraph" w:styleId="ListParagraph">
    <w:name w:val="List Paragraph"/>
    <w:basedOn w:val="Normal"/>
    <w:uiPriority w:val="34"/>
    <w:qFormat/>
    <w:rsid w:val="00405610"/>
    <w:pPr>
      <w:ind w:left="720"/>
      <w:contextualSpacing/>
    </w:pPr>
  </w:style>
  <w:style w:type="paragraph" w:styleId="BalloonText">
    <w:name w:val="Balloon Text"/>
    <w:basedOn w:val="Normal"/>
    <w:link w:val="BalloonTextChar"/>
    <w:uiPriority w:val="99"/>
    <w:semiHidden/>
    <w:unhideWhenUsed/>
    <w:rsid w:val="00E526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66D"/>
    <w:rPr>
      <w:rFonts w:ascii="Segoe UI" w:hAnsi="Segoe UI" w:cs="Segoe UI"/>
      <w:sz w:val="18"/>
      <w:szCs w:val="18"/>
    </w:rPr>
  </w:style>
  <w:style w:type="character" w:styleId="CommentReference">
    <w:name w:val="annotation reference"/>
    <w:basedOn w:val="DefaultParagraphFont"/>
    <w:uiPriority w:val="99"/>
    <w:semiHidden/>
    <w:unhideWhenUsed/>
    <w:rsid w:val="00E5266D"/>
    <w:rPr>
      <w:sz w:val="16"/>
      <w:szCs w:val="16"/>
    </w:rPr>
  </w:style>
  <w:style w:type="paragraph" w:styleId="CommentText">
    <w:name w:val="annotation text"/>
    <w:basedOn w:val="Normal"/>
    <w:link w:val="CommentTextChar"/>
    <w:uiPriority w:val="99"/>
    <w:semiHidden/>
    <w:unhideWhenUsed/>
    <w:rsid w:val="00E5266D"/>
    <w:rPr>
      <w:sz w:val="20"/>
      <w:szCs w:val="20"/>
    </w:rPr>
  </w:style>
  <w:style w:type="character" w:customStyle="1" w:styleId="CommentTextChar">
    <w:name w:val="Comment Text Char"/>
    <w:basedOn w:val="DefaultParagraphFont"/>
    <w:link w:val="CommentText"/>
    <w:uiPriority w:val="99"/>
    <w:semiHidden/>
    <w:rsid w:val="00E5266D"/>
  </w:style>
  <w:style w:type="paragraph" w:styleId="CommentSubject">
    <w:name w:val="annotation subject"/>
    <w:basedOn w:val="CommentText"/>
    <w:next w:val="CommentText"/>
    <w:link w:val="CommentSubjectChar"/>
    <w:uiPriority w:val="99"/>
    <w:semiHidden/>
    <w:unhideWhenUsed/>
    <w:rsid w:val="00E5682E"/>
    <w:rPr>
      <w:b/>
      <w:bCs/>
    </w:rPr>
  </w:style>
  <w:style w:type="character" w:customStyle="1" w:styleId="CommentSubjectChar">
    <w:name w:val="Comment Subject Char"/>
    <w:basedOn w:val="CommentTextChar"/>
    <w:link w:val="CommentSubject"/>
    <w:uiPriority w:val="99"/>
    <w:semiHidden/>
    <w:rsid w:val="00E5682E"/>
    <w:rPr>
      <w:b/>
      <w:bCs/>
    </w:rPr>
  </w:style>
  <w:style w:type="character" w:styleId="UnresolvedMention">
    <w:name w:val="Unresolved Mention"/>
    <w:basedOn w:val="DefaultParagraphFont"/>
    <w:uiPriority w:val="99"/>
    <w:semiHidden/>
    <w:unhideWhenUsed/>
    <w:rsid w:val="00342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08925">
      <w:bodyDiv w:val="1"/>
      <w:marLeft w:val="0"/>
      <w:marRight w:val="0"/>
      <w:marTop w:val="0"/>
      <w:marBottom w:val="0"/>
      <w:divBdr>
        <w:top w:val="none" w:sz="0" w:space="0" w:color="auto"/>
        <w:left w:val="none" w:sz="0" w:space="0" w:color="auto"/>
        <w:bottom w:val="none" w:sz="0" w:space="0" w:color="auto"/>
        <w:right w:val="none" w:sz="0" w:space="0" w:color="auto"/>
      </w:divBdr>
      <w:divsChild>
        <w:div w:id="1914269544">
          <w:marLeft w:val="0"/>
          <w:marRight w:val="0"/>
          <w:marTop w:val="100"/>
          <w:marBottom w:val="100"/>
          <w:divBdr>
            <w:top w:val="none" w:sz="0" w:space="0" w:color="auto"/>
            <w:left w:val="none" w:sz="0" w:space="0" w:color="auto"/>
            <w:bottom w:val="none" w:sz="0" w:space="0" w:color="auto"/>
            <w:right w:val="none" w:sz="0" w:space="0" w:color="auto"/>
          </w:divBdr>
          <w:divsChild>
            <w:div w:id="796141707">
              <w:marLeft w:val="0"/>
              <w:marRight w:val="0"/>
              <w:marTop w:val="100"/>
              <w:marBottom w:val="100"/>
              <w:divBdr>
                <w:top w:val="none" w:sz="0" w:space="0" w:color="auto"/>
                <w:left w:val="none" w:sz="0" w:space="0" w:color="auto"/>
                <w:bottom w:val="none" w:sz="0" w:space="0" w:color="auto"/>
                <w:right w:val="none" w:sz="0" w:space="0" w:color="auto"/>
              </w:divBdr>
              <w:divsChild>
                <w:div w:id="1283655261">
                  <w:marLeft w:val="0"/>
                  <w:marRight w:val="0"/>
                  <w:marTop w:val="100"/>
                  <w:marBottom w:val="100"/>
                  <w:divBdr>
                    <w:top w:val="single" w:sz="6" w:space="0" w:color="8CB1BA"/>
                    <w:left w:val="single" w:sz="6" w:space="0" w:color="8CB1BA"/>
                    <w:bottom w:val="single" w:sz="6" w:space="0" w:color="8CB1BA"/>
                    <w:right w:val="single" w:sz="6" w:space="0" w:color="8CB1BA"/>
                  </w:divBdr>
                  <w:divsChild>
                    <w:div w:id="1965040754">
                      <w:marLeft w:val="0"/>
                      <w:marRight w:val="0"/>
                      <w:marTop w:val="0"/>
                      <w:marBottom w:val="240"/>
                      <w:divBdr>
                        <w:top w:val="none" w:sz="0" w:space="0" w:color="auto"/>
                        <w:left w:val="none" w:sz="0" w:space="0" w:color="auto"/>
                        <w:bottom w:val="none" w:sz="0" w:space="0" w:color="auto"/>
                        <w:right w:val="none" w:sz="0" w:space="0" w:color="auto"/>
                      </w:divBdr>
                      <w:divsChild>
                        <w:div w:id="22630405">
                          <w:marLeft w:val="0"/>
                          <w:marRight w:val="0"/>
                          <w:marTop w:val="120"/>
                          <w:marBottom w:val="100"/>
                          <w:divBdr>
                            <w:top w:val="single" w:sz="6" w:space="0" w:color="8CB1BA"/>
                            <w:left w:val="single" w:sz="6" w:space="0" w:color="8CB1BA"/>
                            <w:bottom w:val="single" w:sz="6" w:space="0" w:color="8CB1BA"/>
                            <w:right w:val="single" w:sz="6" w:space="0" w:color="8CB1BA"/>
                          </w:divBdr>
                          <w:divsChild>
                            <w:div w:id="17964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744122">
      <w:bodyDiv w:val="1"/>
      <w:marLeft w:val="0"/>
      <w:marRight w:val="0"/>
      <w:marTop w:val="0"/>
      <w:marBottom w:val="0"/>
      <w:divBdr>
        <w:top w:val="none" w:sz="0" w:space="0" w:color="auto"/>
        <w:left w:val="none" w:sz="0" w:space="0" w:color="auto"/>
        <w:bottom w:val="none" w:sz="0" w:space="0" w:color="auto"/>
        <w:right w:val="none" w:sz="0" w:space="0" w:color="auto"/>
      </w:divBdr>
    </w:div>
    <w:div w:id="1840849481">
      <w:bodyDiv w:val="1"/>
      <w:marLeft w:val="0"/>
      <w:marRight w:val="0"/>
      <w:marTop w:val="0"/>
      <w:marBottom w:val="0"/>
      <w:divBdr>
        <w:top w:val="none" w:sz="0" w:space="0" w:color="auto"/>
        <w:left w:val="none" w:sz="0" w:space="0" w:color="auto"/>
        <w:bottom w:val="none" w:sz="0" w:space="0" w:color="auto"/>
        <w:right w:val="none" w:sz="0" w:space="0" w:color="auto"/>
      </w:divBdr>
      <w:divsChild>
        <w:div w:id="160006089">
          <w:marLeft w:val="0"/>
          <w:marRight w:val="0"/>
          <w:marTop w:val="100"/>
          <w:marBottom w:val="100"/>
          <w:divBdr>
            <w:top w:val="none" w:sz="0" w:space="0" w:color="auto"/>
            <w:left w:val="none" w:sz="0" w:space="0" w:color="auto"/>
            <w:bottom w:val="none" w:sz="0" w:space="0" w:color="auto"/>
            <w:right w:val="none" w:sz="0" w:space="0" w:color="auto"/>
          </w:divBdr>
          <w:divsChild>
            <w:div w:id="173501564">
              <w:marLeft w:val="0"/>
              <w:marRight w:val="0"/>
              <w:marTop w:val="100"/>
              <w:marBottom w:val="100"/>
              <w:divBdr>
                <w:top w:val="none" w:sz="0" w:space="0" w:color="auto"/>
                <w:left w:val="none" w:sz="0" w:space="0" w:color="auto"/>
                <w:bottom w:val="none" w:sz="0" w:space="0" w:color="auto"/>
                <w:right w:val="none" w:sz="0" w:space="0" w:color="auto"/>
              </w:divBdr>
              <w:divsChild>
                <w:div w:id="671299311">
                  <w:marLeft w:val="0"/>
                  <w:marRight w:val="0"/>
                  <w:marTop w:val="100"/>
                  <w:marBottom w:val="100"/>
                  <w:divBdr>
                    <w:top w:val="single" w:sz="6" w:space="0" w:color="8CB1BA"/>
                    <w:left w:val="single" w:sz="6" w:space="0" w:color="8CB1BA"/>
                    <w:bottom w:val="single" w:sz="6" w:space="0" w:color="8CB1BA"/>
                    <w:right w:val="single" w:sz="6" w:space="0" w:color="8CB1BA"/>
                  </w:divBdr>
                  <w:divsChild>
                    <w:div w:id="1010183526">
                      <w:marLeft w:val="0"/>
                      <w:marRight w:val="0"/>
                      <w:marTop w:val="0"/>
                      <w:marBottom w:val="240"/>
                      <w:divBdr>
                        <w:top w:val="none" w:sz="0" w:space="0" w:color="auto"/>
                        <w:left w:val="none" w:sz="0" w:space="0" w:color="auto"/>
                        <w:bottom w:val="none" w:sz="0" w:space="0" w:color="auto"/>
                        <w:right w:val="none" w:sz="0" w:space="0" w:color="auto"/>
                      </w:divBdr>
                      <w:divsChild>
                        <w:div w:id="1943613064">
                          <w:marLeft w:val="0"/>
                          <w:marRight w:val="0"/>
                          <w:marTop w:val="120"/>
                          <w:marBottom w:val="100"/>
                          <w:divBdr>
                            <w:top w:val="single" w:sz="6" w:space="0" w:color="8CB1BA"/>
                            <w:left w:val="single" w:sz="6" w:space="0" w:color="8CB1BA"/>
                            <w:bottom w:val="single" w:sz="6" w:space="0" w:color="8CB1BA"/>
                            <w:right w:val="single" w:sz="6" w:space="0" w:color="8CB1BA"/>
                          </w:divBdr>
                          <w:divsChild>
                            <w:div w:id="5871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712158">
      <w:bodyDiv w:val="1"/>
      <w:marLeft w:val="0"/>
      <w:marRight w:val="0"/>
      <w:marTop w:val="0"/>
      <w:marBottom w:val="0"/>
      <w:divBdr>
        <w:top w:val="none" w:sz="0" w:space="0" w:color="auto"/>
        <w:left w:val="none" w:sz="0" w:space="0" w:color="auto"/>
        <w:bottom w:val="none" w:sz="0" w:space="0" w:color="auto"/>
        <w:right w:val="none" w:sz="0" w:space="0" w:color="auto"/>
      </w:divBdr>
      <w:divsChild>
        <w:div w:id="1738894470">
          <w:marLeft w:val="0"/>
          <w:marRight w:val="0"/>
          <w:marTop w:val="100"/>
          <w:marBottom w:val="100"/>
          <w:divBdr>
            <w:top w:val="none" w:sz="0" w:space="0" w:color="auto"/>
            <w:left w:val="none" w:sz="0" w:space="0" w:color="auto"/>
            <w:bottom w:val="none" w:sz="0" w:space="0" w:color="auto"/>
            <w:right w:val="none" w:sz="0" w:space="0" w:color="auto"/>
          </w:divBdr>
          <w:divsChild>
            <w:div w:id="2051345835">
              <w:marLeft w:val="0"/>
              <w:marRight w:val="0"/>
              <w:marTop w:val="100"/>
              <w:marBottom w:val="100"/>
              <w:divBdr>
                <w:top w:val="none" w:sz="0" w:space="0" w:color="auto"/>
                <w:left w:val="none" w:sz="0" w:space="0" w:color="auto"/>
                <w:bottom w:val="none" w:sz="0" w:space="0" w:color="auto"/>
                <w:right w:val="none" w:sz="0" w:space="0" w:color="auto"/>
              </w:divBdr>
              <w:divsChild>
                <w:div w:id="1188134367">
                  <w:marLeft w:val="0"/>
                  <w:marRight w:val="0"/>
                  <w:marTop w:val="100"/>
                  <w:marBottom w:val="100"/>
                  <w:divBdr>
                    <w:top w:val="single" w:sz="6" w:space="0" w:color="8CB1BA"/>
                    <w:left w:val="single" w:sz="6" w:space="0" w:color="8CB1BA"/>
                    <w:bottom w:val="single" w:sz="6" w:space="0" w:color="8CB1BA"/>
                    <w:right w:val="single" w:sz="6" w:space="0" w:color="8CB1BA"/>
                  </w:divBdr>
                  <w:divsChild>
                    <w:div w:id="1596015903">
                      <w:marLeft w:val="0"/>
                      <w:marRight w:val="0"/>
                      <w:marTop w:val="0"/>
                      <w:marBottom w:val="240"/>
                      <w:divBdr>
                        <w:top w:val="none" w:sz="0" w:space="0" w:color="auto"/>
                        <w:left w:val="none" w:sz="0" w:space="0" w:color="auto"/>
                        <w:bottom w:val="none" w:sz="0" w:space="0" w:color="auto"/>
                        <w:right w:val="none" w:sz="0" w:space="0" w:color="auto"/>
                      </w:divBdr>
                      <w:divsChild>
                        <w:div w:id="418721134">
                          <w:marLeft w:val="0"/>
                          <w:marRight w:val="0"/>
                          <w:marTop w:val="120"/>
                          <w:marBottom w:val="100"/>
                          <w:divBdr>
                            <w:top w:val="single" w:sz="6" w:space="0" w:color="8CB1BA"/>
                            <w:left w:val="single" w:sz="6" w:space="0" w:color="8CB1BA"/>
                            <w:bottom w:val="single" w:sz="6" w:space="0" w:color="8CB1BA"/>
                            <w:right w:val="single" w:sz="6" w:space="0" w:color="8CB1BA"/>
                          </w:divBdr>
                          <w:divsChild>
                            <w:div w:id="18887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001854">
      <w:bodyDiv w:val="1"/>
      <w:marLeft w:val="0"/>
      <w:marRight w:val="0"/>
      <w:marTop w:val="0"/>
      <w:marBottom w:val="0"/>
      <w:divBdr>
        <w:top w:val="none" w:sz="0" w:space="0" w:color="auto"/>
        <w:left w:val="none" w:sz="0" w:space="0" w:color="auto"/>
        <w:bottom w:val="none" w:sz="0" w:space="0" w:color="auto"/>
        <w:right w:val="none" w:sz="0" w:space="0" w:color="auto"/>
      </w:divBdr>
      <w:divsChild>
        <w:div w:id="293213839">
          <w:marLeft w:val="0"/>
          <w:marRight w:val="0"/>
          <w:marTop w:val="100"/>
          <w:marBottom w:val="100"/>
          <w:divBdr>
            <w:top w:val="none" w:sz="0" w:space="0" w:color="auto"/>
            <w:left w:val="none" w:sz="0" w:space="0" w:color="auto"/>
            <w:bottom w:val="none" w:sz="0" w:space="0" w:color="auto"/>
            <w:right w:val="none" w:sz="0" w:space="0" w:color="auto"/>
          </w:divBdr>
          <w:divsChild>
            <w:div w:id="578297838">
              <w:marLeft w:val="0"/>
              <w:marRight w:val="0"/>
              <w:marTop w:val="100"/>
              <w:marBottom w:val="100"/>
              <w:divBdr>
                <w:top w:val="none" w:sz="0" w:space="0" w:color="auto"/>
                <w:left w:val="none" w:sz="0" w:space="0" w:color="auto"/>
                <w:bottom w:val="none" w:sz="0" w:space="0" w:color="auto"/>
                <w:right w:val="none" w:sz="0" w:space="0" w:color="auto"/>
              </w:divBdr>
              <w:divsChild>
                <w:div w:id="1069958863">
                  <w:marLeft w:val="0"/>
                  <w:marRight w:val="0"/>
                  <w:marTop w:val="100"/>
                  <w:marBottom w:val="100"/>
                  <w:divBdr>
                    <w:top w:val="single" w:sz="6" w:space="0" w:color="8CB1BA"/>
                    <w:left w:val="single" w:sz="6" w:space="0" w:color="8CB1BA"/>
                    <w:bottom w:val="single" w:sz="6" w:space="0" w:color="8CB1BA"/>
                    <w:right w:val="single" w:sz="6" w:space="0" w:color="8CB1BA"/>
                  </w:divBdr>
                  <w:divsChild>
                    <w:div w:id="531960184">
                      <w:marLeft w:val="0"/>
                      <w:marRight w:val="0"/>
                      <w:marTop w:val="0"/>
                      <w:marBottom w:val="240"/>
                      <w:divBdr>
                        <w:top w:val="none" w:sz="0" w:space="0" w:color="auto"/>
                        <w:left w:val="none" w:sz="0" w:space="0" w:color="auto"/>
                        <w:bottom w:val="none" w:sz="0" w:space="0" w:color="auto"/>
                        <w:right w:val="none" w:sz="0" w:space="0" w:color="auto"/>
                      </w:divBdr>
                      <w:divsChild>
                        <w:div w:id="2092894193">
                          <w:marLeft w:val="0"/>
                          <w:marRight w:val="0"/>
                          <w:marTop w:val="120"/>
                          <w:marBottom w:val="100"/>
                          <w:divBdr>
                            <w:top w:val="single" w:sz="6" w:space="0" w:color="8CB1BA"/>
                            <w:left w:val="single" w:sz="6" w:space="0" w:color="8CB1BA"/>
                            <w:bottom w:val="single" w:sz="6" w:space="0" w:color="8CB1BA"/>
                            <w:right w:val="single" w:sz="6" w:space="0" w:color="8CB1BA"/>
                          </w:divBdr>
                          <w:divsChild>
                            <w:div w:id="90409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PROCUREMENT@peacecorp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CORPS DE LA PAIX</vt:lpstr>
    </vt:vector>
  </TitlesOfParts>
  <Company>U.S. Peace Corps</Company>
  <LinksUpToDate>false</LinksUpToDate>
  <CharactersWithSpaces>5111</CharactersWithSpaces>
  <SharedDoc>false</SharedDoc>
  <HLinks>
    <vt:vector size="12" baseType="variant">
      <vt:variant>
        <vt:i4>2097226</vt:i4>
      </vt:variant>
      <vt:variant>
        <vt:i4>3</vt:i4>
      </vt:variant>
      <vt:variant>
        <vt:i4>0</vt:i4>
      </vt:variant>
      <vt:variant>
        <vt:i4>5</vt:i4>
      </vt:variant>
      <vt:variant>
        <vt:lpwstr>mailto:iezeh@bj.peacecorps.gov</vt:lpwstr>
      </vt:variant>
      <vt:variant>
        <vt:lpwstr/>
      </vt:variant>
      <vt:variant>
        <vt:i4>2097226</vt:i4>
      </vt:variant>
      <vt:variant>
        <vt:i4>0</vt:i4>
      </vt:variant>
      <vt:variant>
        <vt:i4>0</vt:i4>
      </vt:variant>
      <vt:variant>
        <vt:i4>5</vt:i4>
      </vt:variant>
      <vt:variant>
        <vt:lpwstr>mailto:iezeh@bj.peacecorps.gov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CORPS DE LA PAIX</dc:title>
  <dc:subject/>
  <dc:creator>jpomalegni</dc:creator>
  <cp:keywords/>
  <dc:description/>
  <cp:lastModifiedBy>Eshete, Yemisrach</cp:lastModifiedBy>
  <cp:revision>3</cp:revision>
  <cp:lastPrinted>2021-07-28T13:05:00Z</cp:lastPrinted>
  <dcterms:created xsi:type="dcterms:W3CDTF">2026-09-02T09:55:00Z</dcterms:created>
  <dcterms:modified xsi:type="dcterms:W3CDTF">2026-09-02T09:58:00Z</dcterms:modified>
</cp:coreProperties>
</file>